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C455C" w:rsidP="00F85383">
            <w:pPr>
              <w:rPr>
                <w:szCs w:val="21"/>
              </w:rPr>
            </w:pPr>
            <w:r>
              <w:rPr>
                <w:rFonts w:hint="eastAsia"/>
                <w:szCs w:val="21"/>
              </w:rPr>
              <w:t>庁内管理業務巡視員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bookmarkStart w:id="0" w:name="_GoBack"/>
        <w:bookmarkEnd w:id="0"/>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B1E5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FE4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55C"/>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8C2F-D26F-4550-91D3-F72EE2EE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2022-01-19T05:33:00Z</dcterms:modified>
</cp:coreProperties>
</file>