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5E33C" w14:textId="77777777" w:rsidR="00204FDE" w:rsidRDefault="00C1097B" w:rsidP="00C1097B">
      <w:pPr>
        <w:pStyle w:val="af0"/>
        <w:spacing w:line="600" w:lineRule="exact"/>
        <w:ind w:firstLineChars="100" w:firstLine="381"/>
        <w:rPr>
          <w:rFonts w:ascii="游ゴシック Medium" w:eastAsia="游ゴシック Medium" w:hAnsi="游ゴシック Medium"/>
          <w:b/>
          <w:color w:val="000000" w:themeColor="text1"/>
          <w:sz w:val="40"/>
          <w:szCs w:val="40"/>
        </w:rPr>
      </w:pPr>
      <w:r w:rsidRPr="00BF1A00">
        <w:rPr>
          <w:rFonts w:ascii="游ゴシック Medium" w:eastAsia="游ゴシック Medium" w:hAnsi="游ゴシック Medium" w:hint="eastAsia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93EDD" wp14:editId="4DED7C66">
                <wp:simplePos x="0" y="0"/>
                <wp:positionH relativeFrom="column">
                  <wp:posOffset>5878</wp:posOffset>
                </wp:positionH>
                <wp:positionV relativeFrom="paragraph">
                  <wp:posOffset>13970</wp:posOffset>
                </wp:positionV>
                <wp:extent cx="5939554" cy="809204"/>
                <wp:effectExtent l="0" t="0" r="2349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554" cy="8092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F9281C" id="正方形/長方形 1" o:spid="_x0000_s1026" style="position:absolute;left:0;text-align:left;margin-left:.45pt;margin-top:1.1pt;width:467.7pt;height:6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" filled="f" strokecolor="#fcc" strokeweight="2pt"/>
            </w:pict>
          </mc:Fallback>
        </mc:AlternateContent>
      </w:r>
      <w:r w:rsidR="002D75B8" w:rsidRPr="00BF1A00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令和</w:t>
      </w:r>
      <w:r w:rsidR="00C92975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６</w:t>
      </w:r>
      <w:r w:rsidR="00681FA1" w:rsidRPr="00BF1A00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年度</w:t>
      </w:r>
      <w:r w:rsidR="00204FDE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 xml:space="preserve">　</w:t>
      </w:r>
      <w:r w:rsidR="00BC063E" w:rsidRPr="00BF1A00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障害者雇用支援員（</w:t>
      </w:r>
      <w:r w:rsidR="00BC063E" w:rsidRPr="00BF1A00">
        <w:rPr>
          <w:rFonts w:ascii="游ゴシック Medium" w:eastAsia="游ゴシック Medium" w:hAnsi="游ゴシック Medium" w:cs="ＭＳ ゴシック" w:hint="eastAsia"/>
          <w:b/>
          <w:color w:val="000000" w:themeColor="text1"/>
          <w:sz w:val="40"/>
          <w:szCs w:val="40"/>
        </w:rPr>
        <w:t>総</w:t>
      </w:r>
      <w:r w:rsidR="00BC063E" w:rsidRPr="00BF1A00">
        <w:rPr>
          <w:rFonts w:ascii="游ゴシック Medium" w:eastAsia="游ゴシック Medium" w:hAnsi="游ゴシック Medium" w:cs="Malgun Gothic" w:hint="eastAsia"/>
          <w:b/>
          <w:color w:val="000000" w:themeColor="text1"/>
          <w:sz w:val="40"/>
          <w:szCs w:val="40"/>
        </w:rPr>
        <w:t>務局</w:t>
      </w:r>
      <w:r w:rsidR="00BC063E" w:rsidRPr="00BF1A00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）</w:t>
      </w:r>
    </w:p>
    <w:p w14:paraId="5C3AA9C5" w14:textId="35A22A94" w:rsidR="00681FA1" w:rsidRPr="00BF1A00" w:rsidRDefault="00062E53" w:rsidP="00C1097B">
      <w:pPr>
        <w:pStyle w:val="af0"/>
        <w:spacing w:line="600" w:lineRule="exact"/>
        <w:ind w:firstLineChars="100" w:firstLine="381"/>
        <w:rPr>
          <w:rFonts w:ascii="游ゴシック Medium" w:eastAsia="游ゴシック Medium" w:hAnsi="游ゴシック Medium" w:cs="ＭＳ ゴシック"/>
          <w:b/>
          <w:color w:val="000000" w:themeColor="text1"/>
          <w:sz w:val="40"/>
          <w:szCs w:val="40"/>
        </w:rPr>
      </w:pPr>
      <w:r w:rsidRPr="00BF1A00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採用</w:t>
      </w:r>
      <w:r w:rsidR="00204FDE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（令和</w:t>
      </w:r>
      <w:r w:rsidR="00CD4261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7</w:t>
      </w:r>
      <w:r w:rsidR="00204FDE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年</w:t>
      </w:r>
      <w:r w:rsidR="00CD4261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４</w:t>
      </w:r>
      <w:r w:rsidR="00204FDE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月1日付）</w:t>
      </w:r>
      <w:r w:rsidRPr="00BF1A00">
        <w:rPr>
          <w:rFonts w:ascii="游ゴシック Medium" w:eastAsia="游ゴシック Medium" w:hAnsi="游ゴシック Medium" w:hint="eastAsia"/>
          <w:b/>
          <w:color w:val="000000" w:themeColor="text1"/>
          <w:sz w:val="40"/>
          <w:szCs w:val="40"/>
        </w:rPr>
        <w:t>選考</w:t>
      </w:r>
      <w:r w:rsidRPr="00BF1A00">
        <w:rPr>
          <w:rFonts w:ascii="游ゴシック Medium" w:eastAsia="游ゴシック Medium" w:hAnsi="游ゴシック Medium" w:cs="ＭＳ ゴシック" w:hint="eastAsia"/>
          <w:b/>
          <w:color w:val="000000" w:themeColor="text1"/>
          <w:sz w:val="40"/>
          <w:szCs w:val="40"/>
        </w:rPr>
        <w:t>実</w:t>
      </w:r>
      <w:r w:rsidRPr="00BF1A00">
        <w:rPr>
          <w:rFonts w:ascii="游ゴシック Medium" w:eastAsia="游ゴシック Medium" w:hAnsi="游ゴシック Medium" w:cs="Malgun Gothic" w:hint="eastAsia"/>
          <w:b/>
          <w:color w:val="000000" w:themeColor="text1"/>
          <w:sz w:val="40"/>
          <w:szCs w:val="40"/>
        </w:rPr>
        <w:t>施案</w:t>
      </w:r>
      <w:r w:rsidRPr="00BF1A00">
        <w:rPr>
          <w:rFonts w:ascii="游ゴシック Medium" w:eastAsia="游ゴシック Medium" w:hAnsi="游ゴシック Medium" w:cs="ＭＳ ゴシック" w:hint="eastAsia"/>
          <w:b/>
          <w:color w:val="000000" w:themeColor="text1"/>
          <w:sz w:val="40"/>
          <w:szCs w:val="40"/>
        </w:rPr>
        <w:t>内</w:t>
      </w:r>
    </w:p>
    <w:p w14:paraId="518FE380" w14:textId="77777777" w:rsidR="00C1097B" w:rsidRPr="00BF1A00" w:rsidRDefault="00C1097B" w:rsidP="00C1097B">
      <w:pPr>
        <w:pStyle w:val="af0"/>
        <w:rPr>
          <w:color w:val="000000" w:themeColor="text1"/>
        </w:rPr>
      </w:pPr>
    </w:p>
    <w:p w14:paraId="1689A3BA" w14:textId="77777777" w:rsidR="000828F5" w:rsidRDefault="000828F5" w:rsidP="00614031">
      <w:pPr>
        <w:pStyle w:val="af0"/>
        <w:rPr>
          <w:rFonts w:ascii="游ゴシック Medium" w:eastAsia="游ゴシック Medium" w:hAnsi="游ゴシック Medium"/>
          <w:b/>
          <w:color w:val="000000" w:themeColor="text1"/>
          <w:sz w:val="24"/>
        </w:rPr>
      </w:pPr>
    </w:p>
    <w:p w14:paraId="59DB55C7" w14:textId="61690FA2" w:rsidR="00AF1B8E" w:rsidRPr="00BF1A00" w:rsidRDefault="00B039E0" w:rsidP="00614031">
      <w:pPr>
        <w:pStyle w:val="af0"/>
        <w:rPr>
          <w:rFonts w:ascii="游ゴシック Medium" w:eastAsia="游ゴシック Medium" w:hAnsi="游ゴシック Medium"/>
          <w:b/>
          <w:color w:val="000000" w:themeColor="text1"/>
        </w:rPr>
      </w:pPr>
      <w:r w:rsidRPr="00BF1A00">
        <w:rPr>
          <w:rFonts w:ascii="游ゴシック Medium" w:eastAsia="游ゴシック Medium" w:hAnsi="游ゴシック Medium" w:hint="eastAsia"/>
          <w:b/>
          <w:color w:val="000000" w:themeColor="text1"/>
          <w:sz w:val="24"/>
        </w:rPr>
        <w:t xml:space="preserve">１　</w:t>
      </w:r>
      <w:r w:rsidR="00681FA1" w:rsidRPr="00BF1A00">
        <w:rPr>
          <w:rFonts w:ascii="游ゴシック Medium" w:eastAsia="游ゴシック Medium" w:hAnsi="游ゴシック Medium" w:hint="eastAsia"/>
          <w:b/>
          <w:color w:val="000000" w:themeColor="text1"/>
          <w:sz w:val="24"/>
        </w:rPr>
        <w:t>職</w:t>
      </w:r>
      <w:r w:rsidRPr="00BF1A00">
        <w:rPr>
          <w:rFonts w:ascii="游ゴシック Medium" w:eastAsia="游ゴシック Medium" w:hAnsi="游ゴシック Medium" w:hint="eastAsia"/>
          <w:b/>
          <w:color w:val="000000" w:themeColor="text1"/>
          <w:sz w:val="24"/>
        </w:rPr>
        <w:t>名</w:t>
      </w:r>
    </w:p>
    <w:p w14:paraId="4E76A1BD" w14:textId="1D179C0C" w:rsidR="00681FA1" w:rsidRDefault="000153D7" w:rsidP="00614031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障害者雇用支援員（地方公務員法第</w:t>
      </w:r>
      <w:r w:rsidR="000C4417" w:rsidRPr="0043599E">
        <w:rPr>
          <w:rFonts w:ascii="游ゴシック Medium" w:eastAsia="游ゴシック Medium" w:hAnsi="游ゴシック Medium"/>
        </w:rPr>
        <w:t>22</w:t>
      </w:r>
      <w:r w:rsidR="000C4417" w:rsidRPr="0043599E">
        <w:rPr>
          <w:rFonts w:ascii="游ゴシック Medium" w:eastAsia="游ゴシック Medium" w:hAnsi="游ゴシック Medium" w:cs="ＭＳ ゴシック"/>
        </w:rPr>
        <w:t>条</w:t>
      </w:r>
      <w:r w:rsidR="000C4417" w:rsidRPr="0043599E">
        <w:rPr>
          <w:rFonts w:ascii="游ゴシック Medium" w:eastAsia="游ゴシック Medium" w:hAnsi="游ゴシック Medium" w:cs="Malgun Gothic"/>
        </w:rPr>
        <w:t>の２第１項</w:t>
      </w:r>
      <w:r w:rsidR="00E01A1F" w:rsidRPr="0043599E">
        <w:rPr>
          <w:rFonts w:ascii="游ゴシック Medium" w:eastAsia="游ゴシック Medium" w:hAnsi="游ゴシック Medium" w:hint="eastAsia"/>
        </w:rPr>
        <w:t>第</w:t>
      </w:r>
      <w:r w:rsidR="000C4417" w:rsidRPr="0043599E">
        <w:rPr>
          <w:rFonts w:ascii="游ゴシック Medium" w:eastAsia="游ゴシック Medium" w:hAnsi="游ゴシック Medium" w:hint="eastAsia"/>
        </w:rPr>
        <w:t>１</w:t>
      </w:r>
      <w:r w:rsidR="000C4417" w:rsidRPr="0043599E">
        <w:rPr>
          <w:rFonts w:ascii="游ゴシック Medium" w:eastAsia="游ゴシック Medium" w:hAnsi="游ゴシック Medium" w:cs="ＭＳ ゴシック" w:hint="eastAsia"/>
        </w:rPr>
        <w:t>号</w:t>
      </w:r>
      <w:r w:rsidRPr="0043599E">
        <w:rPr>
          <w:rFonts w:ascii="游ゴシック Medium" w:eastAsia="游ゴシック Medium" w:hAnsi="游ゴシック Medium" w:hint="eastAsia"/>
        </w:rPr>
        <w:t>に</w:t>
      </w:r>
      <w:r w:rsidR="00C23DAA" w:rsidRPr="0043599E">
        <w:rPr>
          <w:rFonts w:ascii="游ゴシック Medium" w:eastAsia="游ゴシック Medium" w:hAnsi="游ゴシック Medium" w:hint="eastAsia"/>
        </w:rPr>
        <w:t>基づく</w:t>
      </w:r>
      <w:r w:rsidR="000C4417" w:rsidRPr="0043599E">
        <w:rPr>
          <w:rFonts w:ascii="游ゴシック Medium" w:eastAsia="游ゴシック Medium" w:hAnsi="游ゴシック Medium" w:cs="ＭＳ ゴシック" w:hint="eastAsia"/>
        </w:rPr>
        <w:t>会</w:t>
      </w:r>
      <w:r w:rsidR="000C4417" w:rsidRPr="0043599E">
        <w:rPr>
          <w:rFonts w:ascii="游ゴシック Medium" w:eastAsia="游ゴシック Medium" w:hAnsi="游ゴシック Medium" w:cs="Malgun Gothic" w:hint="eastAsia"/>
        </w:rPr>
        <w:t>計年度任用</w:t>
      </w:r>
      <w:r w:rsidRPr="0043599E">
        <w:rPr>
          <w:rFonts w:ascii="游ゴシック Medium" w:eastAsia="游ゴシック Medium" w:hAnsi="游ゴシック Medium" w:hint="eastAsia"/>
        </w:rPr>
        <w:t>職員）</w:t>
      </w:r>
    </w:p>
    <w:p w14:paraId="2DCA39EC" w14:textId="77777777" w:rsidR="00C501F7" w:rsidRPr="0043599E" w:rsidRDefault="00C501F7" w:rsidP="00614031">
      <w:pPr>
        <w:pStyle w:val="af0"/>
        <w:ind w:leftChars="211" w:left="424"/>
        <w:rPr>
          <w:rFonts w:ascii="游ゴシック Medium" w:eastAsia="游ゴシック Medium" w:hAnsi="游ゴシック Medium"/>
          <w:sz w:val="31"/>
        </w:rPr>
      </w:pPr>
    </w:p>
    <w:p w14:paraId="38279F76" w14:textId="34C11FFA" w:rsidR="00AF1B8E" w:rsidRPr="0043599E" w:rsidRDefault="00681FA1" w:rsidP="00614031">
      <w:pPr>
        <w:pStyle w:val="af0"/>
        <w:rPr>
          <w:rFonts w:ascii="游ゴシック Medium" w:eastAsia="游ゴシック Medium" w:hAnsi="游ゴシック Medium"/>
          <w:b/>
        </w:rPr>
      </w:pPr>
      <w:r w:rsidRPr="0043599E">
        <w:rPr>
          <w:rFonts w:ascii="游ゴシック Medium" w:eastAsia="游ゴシック Medium" w:hAnsi="游ゴシック Medium" w:hint="eastAsia"/>
          <w:b/>
          <w:sz w:val="24"/>
        </w:rPr>
        <w:t>２　採用予定</w:t>
      </w:r>
      <w:r w:rsidR="007F39A9">
        <w:rPr>
          <w:rFonts w:ascii="游ゴシック Medium" w:eastAsia="游ゴシック Medium" w:hAnsi="游ゴシック Medium" w:hint="eastAsia"/>
          <w:b/>
          <w:sz w:val="24"/>
        </w:rPr>
        <w:t>者</w:t>
      </w:r>
      <w:r w:rsidRPr="0043599E">
        <w:rPr>
          <w:rFonts w:ascii="游ゴシック Medium" w:eastAsia="游ゴシック Medium" w:hAnsi="游ゴシック Medium" w:cs="ＭＳ ゴシック" w:hint="eastAsia"/>
          <w:b/>
          <w:sz w:val="24"/>
        </w:rPr>
        <w:t>数</w:t>
      </w:r>
    </w:p>
    <w:p w14:paraId="631D3680" w14:textId="5D080863" w:rsidR="00681FA1" w:rsidRDefault="006712D5" w:rsidP="00614031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D61DB9">
        <w:rPr>
          <w:rFonts w:ascii="游ゴシック Medium" w:eastAsia="游ゴシック Medium" w:hAnsi="游ゴシック Medium" w:hint="eastAsia"/>
        </w:rPr>
        <w:t>２</w:t>
      </w:r>
      <w:r w:rsidR="00681FA1" w:rsidRPr="00D61DB9">
        <w:rPr>
          <w:rFonts w:ascii="游ゴシック Medium" w:eastAsia="游ゴシック Medium" w:hAnsi="游ゴシック Medium" w:hint="eastAsia"/>
        </w:rPr>
        <w:t>名程</w:t>
      </w:r>
      <w:r w:rsidR="00681FA1" w:rsidRPr="00301E81">
        <w:rPr>
          <w:rFonts w:ascii="游ゴシック Medium" w:eastAsia="游ゴシック Medium" w:hAnsi="游ゴシック Medium" w:hint="eastAsia"/>
        </w:rPr>
        <w:t>度</w:t>
      </w:r>
    </w:p>
    <w:p w14:paraId="31DFD748" w14:textId="77777777" w:rsidR="00C501F7" w:rsidRPr="0043599E" w:rsidRDefault="00C501F7" w:rsidP="00614031">
      <w:pPr>
        <w:pStyle w:val="af0"/>
        <w:ind w:leftChars="211" w:left="424"/>
        <w:rPr>
          <w:rFonts w:ascii="游ゴシック Medium" w:eastAsia="游ゴシック Medium" w:hAnsi="游ゴシック Medium"/>
          <w:sz w:val="31"/>
        </w:rPr>
      </w:pPr>
    </w:p>
    <w:p w14:paraId="72C0B506" w14:textId="5B2F9E4D" w:rsidR="00AF1B8E" w:rsidRPr="0043599E" w:rsidRDefault="007F756D" w:rsidP="00614031">
      <w:pPr>
        <w:pStyle w:val="af0"/>
        <w:rPr>
          <w:rFonts w:ascii="游ゴシック Medium" w:eastAsia="游ゴシック Medium" w:hAnsi="游ゴシック Medium"/>
          <w:b/>
        </w:rPr>
      </w:pPr>
      <w:r w:rsidRPr="0043599E">
        <w:rPr>
          <w:rFonts w:ascii="游ゴシック Medium" w:eastAsia="游ゴシック Medium" w:hAnsi="游ゴシック Medium" w:hint="eastAsia"/>
          <w:b/>
          <w:sz w:val="24"/>
        </w:rPr>
        <w:t>３　勤務</w:t>
      </w:r>
      <w:r w:rsidR="007F39A9">
        <w:rPr>
          <w:rFonts w:ascii="游ゴシック Medium" w:eastAsia="游ゴシック Medium" w:hAnsi="游ゴシック Medium" w:hint="eastAsia"/>
          <w:b/>
          <w:sz w:val="24"/>
        </w:rPr>
        <w:t>予定</w:t>
      </w:r>
      <w:r w:rsidRPr="0043599E">
        <w:rPr>
          <w:rFonts w:ascii="游ゴシック Medium" w:eastAsia="游ゴシック Medium" w:hAnsi="游ゴシック Medium" w:hint="eastAsia"/>
          <w:b/>
          <w:sz w:val="24"/>
        </w:rPr>
        <w:t>場所</w:t>
      </w:r>
    </w:p>
    <w:p w14:paraId="65ED8FED" w14:textId="123DF984" w:rsidR="00AF1B8E" w:rsidRPr="0043599E" w:rsidRDefault="00B10850" w:rsidP="00614031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東京都</w:t>
      </w:r>
      <w:r w:rsidR="00681FA1" w:rsidRPr="0043599E">
        <w:rPr>
          <w:rFonts w:ascii="游ゴシック Medium" w:eastAsia="游ゴシック Medium" w:hAnsi="游ゴシック Medium" w:cs="ＭＳ ゴシック" w:hint="eastAsia"/>
        </w:rPr>
        <w:t>総</w:t>
      </w:r>
      <w:r w:rsidR="00681FA1" w:rsidRPr="0043599E">
        <w:rPr>
          <w:rFonts w:ascii="游ゴシック Medium" w:eastAsia="游ゴシック Medium" w:hAnsi="游ゴシック Medium" w:cs="Malgun Gothic" w:hint="eastAsia"/>
        </w:rPr>
        <w:t>務局人事部</w:t>
      </w:r>
      <w:r w:rsidR="00C92975">
        <w:rPr>
          <w:rFonts w:ascii="游ゴシック Medium" w:eastAsia="游ゴシック Medium" w:hAnsi="游ゴシック Medium" w:cs="Malgun Gothic" w:hint="eastAsia"/>
        </w:rPr>
        <w:t>職員事務</w:t>
      </w:r>
      <w:r w:rsidR="00412876" w:rsidRPr="0043599E">
        <w:rPr>
          <w:rFonts w:ascii="游ゴシック Medium" w:eastAsia="游ゴシック Medium" w:hAnsi="游ゴシック Medium" w:cs="Malgun Gothic" w:hint="eastAsia"/>
        </w:rPr>
        <w:t>課</w:t>
      </w:r>
      <w:r w:rsidR="00412876" w:rsidRPr="0043599E">
        <w:rPr>
          <w:rFonts w:ascii="游ゴシック Medium" w:eastAsia="游ゴシック Medium" w:hAnsi="游ゴシック Medium" w:hint="eastAsia"/>
        </w:rPr>
        <w:t xml:space="preserve">　オフィスサポ</w:t>
      </w:r>
      <w:r w:rsidR="00412876" w:rsidRPr="0043599E">
        <w:rPr>
          <w:rFonts w:ascii="游ゴシック Medium" w:eastAsia="游ゴシック Medium" w:hAnsi="游ゴシック Medium" w:cs="ＭＳ ゴシック" w:hint="eastAsia"/>
        </w:rPr>
        <w:t>ー</w:t>
      </w:r>
      <w:r w:rsidR="00412876" w:rsidRPr="0043599E">
        <w:rPr>
          <w:rFonts w:ascii="游ゴシック Medium" w:eastAsia="游ゴシック Medium" w:hAnsi="游ゴシック Medium" w:cs="Malgun Gothic" w:hint="eastAsia"/>
        </w:rPr>
        <w:t>トセンタ</w:t>
      </w:r>
      <w:r w:rsidR="00412876" w:rsidRPr="0043599E">
        <w:rPr>
          <w:rFonts w:ascii="游ゴシック Medium" w:eastAsia="游ゴシック Medium" w:hAnsi="游ゴシック Medium" w:cs="ＭＳ ゴシック" w:hint="eastAsia"/>
        </w:rPr>
        <w:t>ー</w:t>
      </w:r>
    </w:p>
    <w:p w14:paraId="65B774E6" w14:textId="000BD6CB" w:rsidR="003847FC" w:rsidRPr="0043599E" w:rsidRDefault="00D1119D" w:rsidP="00614031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（新宿</w:t>
      </w:r>
      <w:r w:rsidRPr="0043599E">
        <w:rPr>
          <w:rFonts w:ascii="游ゴシック Medium" w:eastAsia="游ゴシック Medium" w:hAnsi="游ゴシック Medium" w:cs="ＭＳ ゴシック" w:hint="eastAsia"/>
        </w:rPr>
        <w:t>区</w:t>
      </w:r>
      <w:r w:rsidRPr="0043599E">
        <w:rPr>
          <w:rFonts w:ascii="游ゴシック Medium" w:eastAsia="游ゴシック Medium" w:hAnsi="游ゴシック Medium" w:cs="Malgun Gothic" w:hint="eastAsia"/>
        </w:rPr>
        <w:t>西新宿二丁目８番１</w:t>
      </w:r>
      <w:r w:rsidRPr="0043599E">
        <w:rPr>
          <w:rFonts w:ascii="游ゴシック Medium" w:eastAsia="游ゴシック Medium" w:hAnsi="游ゴシック Medium" w:cs="ＭＳ ゴシック" w:hint="eastAsia"/>
        </w:rPr>
        <w:t>号</w:t>
      </w:r>
      <w:r w:rsidRPr="0043599E">
        <w:rPr>
          <w:rFonts w:ascii="游ゴシック Medium" w:eastAsia="游ゴシック Medium" w:hAnsi="游ゴシック Medium" w:cs="Malgun Gothic" w:hint="eastAsia"/>
        </w:rPr>
        <w:t xml:space="preserve">　東京都</w:t>
      </w:r>
      <w:r w:rsidRPr="0043599E">
        <w:rPr>
          <w:rFonts w:ascii="游ゴシック Medium" w:eastAsia="游ゴシック Medium" w:hAnsi="游ゴシック Medium" w:cs="ＭＳ ゴシック" w:hint="eastAsia"/>
        </w:rPr>
        <w:t>庁</w:t>
      </w:r>
      <w:r w:rsidR="00890349">
        <w:rPr>
          <w:rFonts w:ascii="游ゴシック Medium" w:eastAsia="游ゴシック Medium" w:hAnsi="游ゴシック Medium" w:cs="ＭＳ ゴシック" w:hint="eastAsia"/>
        </w:rPr>
        <w:t>第</w:t>
      </w:r>
      <w:r w:rsidR="00C92975">
        <w:rPr>
          <w:rFonts w:ascii="游ゴシック Medium" w:eastAsia="游ゴシック Medium" w:hAnsi="游ゴシック Medium" w:cs="ＭＳ ゴシック" w:hint="eastAsia"/>
        </w:rPr>
        <w:t>二</w:t>
      </w:r>
      <w:r w:rsidRPr="0043599E">
        <w:rPr>
          <w:rFonts w:ascii="游ゴシック Medium" w:eastAsia="游ゴシック Medium" w:hAnsi="游ゴシック Medium" w:hint="eastAsia"/>
        </w:rPr>
        <w:t>本</w:t>
      </w:r>
      <w:r w:rsidRPr="0043599E">
        <w:rPr>
          <w:rFonts w:ascii="游ゴシック Medium" w:eastAsia="游ゴシック Medium" w:hAnsi="游ゴシック Medium" w:cs="ＭＳ ゴシック" w:hint="eastAsia"/>
        </w:rPr>
        <w:t>庁舎</w:t>
      </w:r>
      <w:r w:rsidRPr="0043599E">
        <w:rPr>
          <w:rFonts w:ascii="游ゴシック Medium" w:eastAsia="游ゴシック Medium" w:hAnsi="游ゴシック Medium" w:cs="Malgun Gothic" w:hint="eastAsia"/>
        </w:rPr>
        <w:t>）</w:t>
      </w:r>
    </w:p>
    <w:p w14:paraId="7935AC79" w14:textId="77777777" w:rsidR="00C501F7" w:rsidRDefault="00C501F7" w:rsidP="00614031">
      <w:pPr>
        <w:pStyle w:val="af0"/>
        <w:rPr>
          <w:rFonts w:ascii="游ゴシック Medium" w:eastAsia="游ゴシック Medium" w:hAnsi="游ゴシック Medium"/>
          <w:b/>
          <w:sz w:val="24"/>
        </w:rPr>
      </w:pPr>
    </w:p>
    <w:p w14:paraId="4A0C9AC8" w14:textId="280F978C" w:rsidR="00AF1B8E" w:rsidRPr="0043599E" w:rsidRDefault="007F756D" w:rsidP="00614031">
      <w:pPr>
        <w:pStyle w:val="af0"/>
        <w:rPr>
          <w:rFonts w:ascii="游ゴシック Medium" w:eastAsia="游ゴシック Medium" w:hAnsi="游ゴシック Medium"/>
          <w:b/>
        </w:rPr>
      </w:pPr>
      <w:r w:rsidRPr="0043599E">
        <w:rPr>
          <w:rFonts w:ascii="游ゴシック Medium" w:eastAsia="游ゴシック Medium" w:hAnsi="游ゴシック Medium" w:hint="eastAsia"/>
          <w:b/>
          <w:sz w:val="24"/>
        </w:rPr>
        <w:t>４　任用期間</w:t>
      </w:r>
    </w:p>
    <w:p w14:paraId="609AD4D4" w14:textId="5D29DAF1" w:rsidR="00725B5A" w:rsidRPr="0043599E" w:rsidRDefault="000C4417" w:rsidP="00725B5A">
      <w:pPr>
        <w:shd w:val="clear" w:color="auto" w:fill="FFFFFF"/>
        <w:ind w:leftChars="167" w:left="336" w:firstLineChars="50" w:firstLine="100"/>
        <w:outlineLvl w:val="2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令和</w:t>
      </w:r>
      <w:r w:rsidR="00CD4261">
        <w:rPr>
          <w:rFonts w:ascii="游ゴシック Medium" w:eastAsia="游ゴシック Medium" w:hAnsi="游ゴシック Medium" w:hint="eastAsia"/>
        </w:rPr>
        <w:t>7</w:t>
      </w:r>
      <w:r w:rsidR="00D1119D" w:rsidRPr="00D61DB9">
        <w:rPr>
          <w:rFonts w:ascii="游ゴシック Medium" w:eastAsia="游ゴシック Medium" w:hAnsi="游ゴシック Medium" w:hint="eastAsia"/>
        </w:rPr>
        <w:t>年</w:t>
      </w:r>
      <w:r w:rsidR="00CD4261">
        <w:rPr>
          <w:rFonts w:ascii="游ゴシック Medium" w:eastAsia="游ゴシック Medium" w:hAnsi="游ゴシック Medium" w:hint="eastAsia"/>
        </w:rPr>
        <w:t>4</w:t>
      </w:r>
      <w:r w:rsidR="00D1119D" w:rsidRPr="00D61DB9">
        <w:rPr>
          <w:rFonts w:ascii="游ゴシック Medium" w:eastAsia="游ゴシック Medium" w:hAnsi="游ゴシック Medium" w:hint="eastAsia"/>
        </w:rPr>
        <w:t>月</w:t>
      </w:r>
      <w:r w:rsidR="00A326E4" w:rsidRPr="00D61DB9">
        <w:rPr>
          <w:rFonts w:ascii="游ゴシック Medium" w:eastAsia="游ゴシック Medium" w:hAnsi="游ゴシック Medium" w:hint="eastAsia"/>
        </w:rPr>
        <w:t>１</w:t>
      </w:r>
      <w:r w:rsidR="00D1119D" w:rsidRPr="00D61DB9">
        <w:rPr>
          <w:rFonts w:ascii="游ゴシック Medium" w:eastAsia="游ゴシック Medium" w:hAnsi="游ゴシック Medium" w:hint="eastAsia"/>
        </w:rPr>
        <w:t>日か</w:t>
      </w:r>
      <w:r w:rsidR="00D1119D" w:rsidRPr="0043599E">
        <w:rPr>
          <w:rFonts w:ascii="游ゴシック Medium" w:eastAsia="游ゴシック Medium" w:hAnsi="游ゴシック Medium" w:hint="eastAsia"/>
        </w:rPr>
        <w:t>ら</w:t>
      </w:r>
      <w:r w:rsidRPr="0043599E">
        <w:rPr>
          <w:rFonts w:ascii="游ゴシック Medium" w:eastAsia="游ゴシック Medium" w:hAnsi="游ゴシック Medium" w:hint="eastAsia"/>
        </w:rPr>
        <w:t>令和</w:t>
      </w:r>
      <w:r w:rsidR="00CD4261">
        <w:rPr>
          <w:rFonts w:ascii="游ゴシック Medium" w:eastAsia="游ゴシック Medium" w:hAnsi="游ゴシック Medium" w:hint="eastAsia"/>
        </w:rPr>
        <w:t>8</w:t>
      </w:r>
      <w:r w:rsidR="00D1119D" w:rsidRPr="0043599E">
        <w:rPr>
          <w:rFonts w:ascii="游ゴシック Medium" w:eastAsia="游ゴシック Medium" w:hAnsi="游ゴシック Medium" w:hint="eastAsia"/>
        </w:rPr>
        <w:t>年</w:t>
      </w:r>
      <w:r w:rsidR="00D1119D" w:rsidRPr="0043599E">
        <w:rPr>
          <w:rFonts w:ascii="游ゴシック Medium" w:eastAsia="游ゴシック Medium" w:hAnsi="游ゴシック Medium"/>
        </w:rPr>
        <w:t>3月31</w:t>
      </w:r>
      <w:r w:rsidR="00725B5A" w:rsidRPr="0043599E">
        <w:rPr>
          <w:rFonts w:ascii="游ゴシック Medium" w:eastAsia="游ゴシック Medium" w:hAnsi="游ゴシック Medium"/>
        </w:rPr>
        <w:t>日ま</w:t>
      </w:r>
      <w:r w:rsidR="00725B5A" w:rsidRPr="0043599E">
        <w:rPr>
          <w:rFonts w:ascii="游ゴシック Medium" w:eastAsia="游ゴシック Medium" w:hAnsi="游ゴシック Medium" w:hint="eastAsia"/>
        </w:rPr>
        <w:t>で</w:t>
      </w:r>
    </w:p>
    <w:p w14:paraId="2EE3B19E" w14:textId="77777777" w:rsidR="00AF1B8E" w:rsidRPr="0043599E" w:rsidRDefault="00725B5A" w:rsidP="00725B5A">
      <w:pPr>
        <w:shd w:val="clear" w:color="auto" w:fill="FFFFFF"/>
        <w:spacing w:line="240" w:lineRule="auto"/>
        <w:ind w:leftChars="200" w:left="603" w:hangingChars="100" w:hanging="201"/>
        <w:outlineLvl w:val="2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cs="メイリオ" w:hint="eastAsia"/>
        </w:rPr>
        <w:t>※</w:t>
      </w:r>
      <w:r w:rsidRPr="0043599E">
        <w:rPr>
          <w:rFonts w:ascii="游ゴシック Medium" w:eastAsia="游ゴシック Medium" w:hAnsi="游ゴシック Medium" w:cs="メイリオ"/>
        </w:rPr>
        <w:t xml:space="preserve"> </w:t>
      </w:r>
      <w:r w:rsidRPr="0043599E">
        <w:rPr>
          <w:rFonts w:ascii="游ゴシック Medium" w:eastAsia="游ゴシック Medium" w:hAnsi="游ゴシック Medium" w:cs="メイリオ" w:hint="eastAsia"/>
        </w:rPr>
        <w:t xml:space="preserve"> 任用開始から原則として一か月（勤務状況に応じ、延長の場合あり。）は、条件付任用期間です。なお、条件付任用期間中も勤務条件に変更はありません。</w:t>
      </w:r>
    </w:p>
    <w:p w14:paraId="7021C3C0" w14:textId="76F27E3B" w:rsidR="000153D7" w:rsidRPr="0043599E" w:rsidRDefault="00AF1B8E" w:rsidP="00614031">
      <w:pPr>
        <w:pStyle w:val="af0"/>
        <w:ind w:leftChars="211" w:left="567" w:hangingChars="71" w:hanging="143"/>
        <w:rPr>
          <w:rFonts w:ascii="游ゴシック Medium" w:eastAsia="游ゴシック Medium" w:hAnsi="游ゴシック Medium" w:cs="Malgun Gothic"/>
        </w:rPr>
      </w:pPr>
      <w:r w:rsidRPr="0043599E">
        <w:rPr>
          <w:rFonts w:ascii="游ゴシック Medium" w:eastAsia="游ゴシック Medium" w:hAnsi="游ゴシック Medium" w:hint="eastAsia"/>
        </w:rPr>
        <w:t xml:space="preserve">※　</w:t>
      </w:r>
      <w:r w:rsidR="00D1119D" w:rsidRPr="0043599E">
        <w:rPr>
          <w:rFonts w:ascii="游ゴシック Medium" w:eastAsia="游ゴシック Medium" w:hAnsi="游ゴシック Medium" w:hint="eastAsia"/>
        </w:rPr>
        <w:t>任用期間</w:t>
      </w:r>
      <w:r w:rsidR="00D1119D" w:rsidRPr="0043599E">
        <w:rPr>
          <w:rFonts w:ascii="游ゴシック Medium" w:eastAsia="游ゴシック Medium" w:hAnsi="游ゴシック Medium" w:cs="ＭＳ ゴシック" w:hint="eastAsia"/>
        </w:rPr>
        <w:t>満</w:t>
      </w:r>
      <w:r w:rsidR="00D1119D" w:rsidRPr="0043599E">
        <w:rPr>
          <w:rFonts w:ascii="游ゴシック Medium" w:eastAsia="游ゴシック Medium" w:hAnsi="游ゴシック Medium" w:cs="Malgun Gothic" w:hint="eastAsia"/>
        </w:rPr>
        <w:t>了後に同一の職務</w:t>
      </w:r>
      <w:r w:rsidR="00D1119D" w:rsidRPr="0043599E">
        <w:rPr>
          <w:rFonts w:ascii="游ゴシック Medium" w:eastAsia="游ゴシック Medium" w:hAnsi="游ゴシック Medium" w:cs="ＭＳ ゴシック" w:hint="eastAsia"/>
        </w:rPr>
        <w:t>内</w:t>
      </w:r>
      <w:r w:rsidR="00D1119D" w:rsidRPr="0043599E">
        <w:rPr>
          <w:rFonts w:ascii="游ゴシック Medium" w:eastAsia="游ゴシック Medium" w:hAnsi="游ゴシック Medium" w:cs="Malgun Gothic" w:hint="eastAsia"/>
        </w:rPr>
        <w:t>容の職が設置される場合で、かつ能力</w:t>
      </w:r>
      <w:r w:rsidR="00D1119D" w:rsidRPr="0043599E">
        <w:rPr>
          <w:rFonts w:ascii="游ゴシック Medium" w:eastAsia="游ゴシック Medium" w:hAnsi="游ゴシック Medium" w:cs="ＭＳ ゴシック" w:hint="eastAsia"/>
        </w:rPr>
        <w:t>実</w:t>
      </w:r>
      <w:r w:rsidR="00D1119D" w:rsidRPr="0043599E">
        <w:rPr>
          <w:rFonts w:ascii="游ゴシック Medium" w:eastAsia="游ゴシック Medium" w:hAnsi="游ゴシック Medium" w:cs="Malgun Gothic" w:hint="eastAsia"/>
        </w:rPr>
        <w:t>証の結果が</w:t>
      </w:r>
      <w:r w:rsidR="00D1119D" w:rsidRPr="0043599E">
        <w:rPr>
          <w:rFonts w:ascii="游ゴシック Medium" w:eastAsia="游ゴシック Medium" w:hAnsi="游ゴシック Medium" w:hint="eastAsia"/>
        </w:rPr>
        <w:t>良好である場合は、</w:t>
      </w:r>
      <w:r w:rsidR="007F39A9">
        <w:rPr>
          <w:rFonts w:ascii="游ゴシック Medium" w:eastAsia="游ゴシック Medium" w:hAnsi="游ゴシック Medium" w:hint="eastAsia"/>
        </w:rPr>
        <w:t>通算して</w:t>
      </w:r>
      <w:r w:rsidR="00C23DAA" w:rsidRPr="0043599E">
        <w:rPr>
          <w:rFonts w:ascii="游ゴシック Medium" w:eastAsia="游ゴシック Medium" w:hAnsi="游ゴシック Medium" w:hint="eastAsia"/>
        </w:rPr>
        <w:t>４回を上限として</w:t>
      </w:r>
      <w:r w:rsidR="00D1119D" w:rsidRPr="0043599E">
        <w:rPr>
          <w:rFonts w:ascii="游ゴシック Medium" w:eastAsia="游ゴシック Medium" w:hAnsi="游ゴシック Medium" w:hint="eastAsia"/>
        </w:rPr>
        <w:t>公募によらず再度任用される可能性があります（期間を定めた任用で</w:t>
      </w:r>
      <w:r w:rsidR="00C23DAA" w:rsidRPr="0043599E">
        <w:rPr>
          <w:rFonts w:ascii="游ゴシック Medium" w:eastAsia="游ゴシック Medium" w:hAnsi="游ゴシック Medium" w:hint="eastAsia"/>
        </w:rPr>
        <w:t>あり</w:t>
      </w:r>
      <w:r w:rsidR="00D1119D" w:rsidRPr="0043599E">
        <w:rPr>
          <w:rFonts w:ascii="游ゴシック Medium" w:eastAsia="游ゴシック Medium" w:hAnsi="游ゴシック Medium" w:hint="eastAsia"/>
        </w:rPr>
        <w:t>、</w:t>
      </w:r>
      <w:r w:rsidR="000C4417" w:rsidRPr="0043599E">
        <w:rPr>
          <w:rFonts w:ascii="游ゴシック Medium" w:eastAsia="游ゴシック Medium" w:hAnsi="游ゴシック Medium" w:hint="eastAsia"/>
        </w:rPr>
        <w:t>令和</w:t>
      </w:r>
      <w:r w:rsidR="00CD4261">
        <w:rPr>
          <w:rFonts w:ascii="游ゴシック Medium" w:eastAsia="游ゴシック Medium" w:hAnsi="游ゴシック Medium" w:hint="eastAsia"/>
        </w:rPr>
        <w:t>8</w:t>
      </w:r>
      <w:r w:rsidR="00D1119D" w:rsidRPr="0043599E">
        <w:rPr>
          <w:rFonts w:ascii="游ゴシック Medium" w:eastAsia="游ゴシック Medium" w:hAnsi="游ゴシック Medium" w:hint="eastAsia"/>
        </w:rPr>
        <w:t>年４月１日以降の任用を保障するものではありません。）。また、</w:t>
      </w:r>
      <w:r w:rsidR="00D1119D" w:rsidRPr="0043599E">
        <w:rPr>
          <w:rFonts w:ascii="游ゴシック Medium" w:eastAsia="游ゴシック Medium" w:hAnsi="游ゴシック Medium"/>
        </w:rPr>
        <w:t>4回目の再度任用（公募によらない）の後、公募が行われる場合は、引き</w:t>
      </w:r>
      <w:r w:rsidR="00D1119D" w:rsidRPr="0043599E">
        <w:rPr>
          <w:rFonts w:ascii="游ゴシック Medium" w:eastAsia="游ゴシック Medium" w:hAnsi="游ゴシック Medium" w:cs="ＭＳ ゴシック"/>
        </w:rPr>
        <w:t>続</w:t>
      </w:r>
      <w:r w:rsidR="00D1119D" w:rsidRPr="0043599E">
        <w:rPr>
          <w:rFonts w:ascii="游ゴシック Medium" w:eastAsia="游ゴシック Medium" w:hAnsi="游ゴシック Medium" w:cs="Malgun Gothic"/>
        </w:rPr>
        <w:t>き</w:t>
      </w:r>
      <w:r w:rsidR="00D1119D" w:rsidRPr="0043599E">
        <w:rPr>
          <w:rFonts w:ascii="游ゴシック Medium" w:eastAsia="游ゴシック Medium" w:hAnsi="游ゴシック Medium" w:cs="ＭＳ ゴシック"/>
        </w:rPr>
        <w:t>応</w:t>
      </w:r>
      <w:r w:rsidR="00D1119D" w:rsidRPr="0043599E">
        <w:rPr>
          <w:rFonts w:ascii="游ゴシック Medium" w:eastAsia="游ゴシック Medium" w:hAnsi="游ゴシック Medium" w:cs="Malgun Gothic"/>
        </w:rPr>
        <w:t>募が可能です。</w:t>
      </w:r>
    </w:p>
    <w:p w14:paraId="53689A1C" w14:textId="77777777" w:rsidR="000828F5" w:rsidRDefault="000828F5" w:rsidP="00614031">
      <w:pPr>
        <w:pStyle w:val="af0"/>
        <w:rPr>
          <w:rFonts w:ascii="游ゴシック Medium" w:eastAsia="游ゴシック Medium" w:hAnsi="游ゴシック Medium"/>
          <w:b/>
          <w:sz w:val="24"/>
        </w:rPr>
      </w:pPr>
    </w:p>
    <w:p w14:paraId="64D24D1A" w14:textId="77777777" w:rsidR="000828F5" w:rsidRDefault="000828F5" w:rsidP="00614031">
      <w:pPr>
        <w:pStyle w:val="af0"/>
        <w:rPr>
          <w:rFonts w:ascii="游ゴシック Medium" w:eastAsia="游ゴシック Medium" w:hAnsi="游ゴシック Medium"/>
          <w:b/>
          <w:sz w:val="24"/>
        </w:rPr>
      </w:pPr>
    </w:p>
    <w:p w14:paraId="50CADE1A" w14:textId="2E4D4163" w:rsidR="00AF1B8E" w:rsidRPr="0043599E" w:rsidRDefault="00681FA1" w:rsidP="00614031">
      <w:pPr>
        <w:pStyle w:val="af0"/>
        <w:rPr>
          <w:rFonts w:ascii="游ゴシック Medium" w:eastAsia="游ゴシック Medium" w:hAnsi="游ゴシック Medium"/>
          <w:b/>
        </w:rPr>
      </w:pPr>
      <w:r w:rsidRPr="0043599E">
        <w:rPr>
          <w:rFonts w:ascii="游ゴシック Medium" w:eastAsia="游ゴシック Medium" w:hAnsi="游ゴシック Medium" w:hint="eastAsia"/>
          <w:b/>
          <w:sz w:val="24"/>
        </w:rPr>
        <w:lastRenderedPageBreak/>
        <w:t>５　職務</w:t>
      </w:r>
      <w:r w:rsidRPr="0043599E">
        <w:rPr>
          <w:rFonts w:ascii="游ゴシック Medium" w:eastAsia="游ゴシック Medium" w:hAnsi="游ゴシック Medium" w:cs="ＭＳ ゴシック" w:hint="eastAsia"/>
          <w:b/>
          <w:sz w:val="24"/>
        </w:rPr>
        <w:t>内</w:t>
      </w:r>
      <w:r w:rsidRPr="0043599E">
        <w:rPr>
          <w:rFonts w:ascii="游ゴシック Medium" w:eastAsia="游ゴシック Medium" w:hAnsi="游ゴシック Medium" w:cs="Malgun Gothic" w:hint="eastAsia"/>
          <w:b/>
          <w:sz w:val="24"/>
        </w:rPr>
        <w:t>容</w:t>
      </w:r>
    </w:p>
    <w:p w14:paraId="11B75E78" w14:textId="1FED5B02" w:rsidR="00E10EFE" w:rsidRPr="0043599E" w:rsidRDefault="00352134" w:rsidP="00E91EF9">
      <w:pPr>
        <w:pStyle w:val="af0"/>
        <w:ind w:leftChars="141" w:left="283" w:firstLineChars="69" w:firstLine="139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オフィスサポ</w:t>
      </w:r>
      <w:r w:rsidRPr="0043599E">
        <w:rPr>
          <w:rFonts w:ascii="游ゴシック Medium" w:eastAsia="游ゴシック Medium" w:hAnsi="游ゴシック Medium" w:cs="ＭＳ ゴシック" w:hint="eastAsia"/>
        </w:rPr>
        <w:t>ー</w:t>
      </w:r>
      <w:r w:rsidRPr="0043599E">
        <w:rPr>
          <w:rFonts w:ascii="游ゴシック Medium" w:eastAsia="游ゴシック Medium" w:hAnsi="游ゴシック Medium" w:cs="Malgun Gothic" w:hint="eastAsia"/>
        </w:rPr>
        <w:t>トセンタ</w:t>
      </w:r>
      <w:r w:rsidRPr="0043599E">
        <w:rPr>
          <w:rFonts w:ascii="游ゴシック Medium" w:eastAsia="游ゴシック Medium" w:hAnsi="游ゴシック Medium" w:cs="ＭＳ ゴシック" w:hint="eastAsia"/>
        </w:rPr>
        <w:t>ー</w:t>
      </w:r>
      <w:r w:rsidRPr="0043599E">
        <w:rPr>
          <w:rFonts w:ascii="游ゴシック Medium" w:eastAsia="游ゴシック Medium" w:hAnsi="游ゴシック Medium" w:hint="eastAsia"/>
        </w:rPr>
        <w:t>に所</w:t>
      </w:r>
      <w:r w:rsidRPr="0043599E">
        <w:rPr>
          <w:rFonts w:ascii="游ゴシック Medium" w:eastAsia="游ゴシック Medium" w:hAnsi="游ゴシック Medium" w:cs="ＭＳ ゴシック" w:hint="eastAsia"/>
        </w:rPr>
        <w:t>属</w:t>
      </w:r>
      <w:r w:rsidRPr="0043599E">
        <w:rPr>
          <w:rFonts w:ascii="游ゴシック Medium" w:eastAsia="游ゴシック Medium" w:hAnsi="游ゴシック Medium" w:cs="Malgun Gothic" w:hint="eastAsia"/>
        </w:rPr>
        <w:t>する</w:t>
      </w:r>
      <w:r w:rsidR="00E10EFE" w:rsidRPr="0043599E">
        <w:rPr>
          <w:rFonts w:ascii="游ゴシック Medium" w:eastAsia="游ゴシック Medium" w:hAnsi="游ゴシック Medium" w:hint="eastAsia"/>
        </w:rPr>
        <w:t>知的障害を</w:t>
      </w:r>
      <w:r w:rsidR="00290D2E" w:rsidRPr="0043599E">
        <w:rPr>
          <w:rFonts w:ascii="游ゴシック Medium" w:eastAsia="游ゴシック Medium" w:hAnsi="游ゴシック Medium" w:hint="eastAsia"/>
        </w:rPr>
        <w:t>有する</w:t>
      </w:r>
      <w:r w:rsidR="00E10EFE" w:rsidRPr="0043599E">
        <w:rPr>
          <w:rFonts w:ascii="游ゴシック Medium" w:eastAsia="游ゴシック Medium" w:hAnsi="游ゴシック Medium" w:hint="eastAsia"/>
        </w:rPr>
        <w:t>職員</w:t>
      </w:r>
      <w:r w:rsidR="001C1193" w:rsidRPr="0043599E">
        <w:rPr>
          <w:rFonts w:ascii="游ゴシック Medium" w:eastAsia="游ゴシック Medium" w:hAnsi="游ゴシック Medium" w:hint="eastAsia"/>
        </w:rPr>
        <w:t>等</w:t>
      </w:r>
      <w:r w:rsidRPr="0043599E">
        <w:rPr>
          <w:rFonts w:ascii="游ゴシック Medium" w:eastAsia="游ゴシック Medium" w:hAnsi="游ゴシック Medium" w:hint="eastAsia"/>
        </w:rPr>
        <w:t>（以下</w:t>
      </w:r>
      <w:r w:rsidR="00C23DAA" w:rsidRPr="0043599E">
        <w:rPr>
          <w:rFonts w:ascii="游ゴシック Medium" w:eastAsia="游ゴシック Medium" w:hAnsi="游ゴシック Medium" w:hint="eastAsia"/>
        </w:rPr>
        <w:t>「</w:t>
      </w:r>
      <w:r w:rsidRPr="0043599E">
        <w:rPr>
          <w:rFonts w:ascii="游ゴシック Medium" w:eastAsia="游ゴシック Medium" w:hAnsi="游ゴシック Medium" w:hint="eastAsia"/>
        </w:rPr>
        <w:t>知的障害を有する職員</w:t>
      </w:r>
      <w:r w:rsidR="00C23DAA" w:rsidRPr="0043599E">
        <w:rPr>
          <w:rFonts w:ascii="游ゴシック Medium" w:eastAsia="游ゴシック Medium" w:hAnsi="游ゴシック Medium" w:hint="eastAsia"/>
        </w:rPr>
        <w:t>」</w:t>
      </w:r>
      <w:r w:rsidRPr="0043599E">
        <w:rPr>
          <w:rFonts w:ascii="游ゴシック Medium" w:eastAsia="游ゴシック Medium" w:hAnsi="游ゴシック Medium" w:hint="eastAsia"/>
        </w:rPr>
        <w:t>という）</w:t>
      </w:r>
      <w:r w:rsidR="00E10EFE" w:rsidRPr="0043599E">
        <w:rPr>
          <w:rFonts w:ascii="游ゴシック Medium" w:eastAsia="游ゴシック Medium" w:hAnsi="游ゴシック Medium" w:hint="eastAsia"/>
        </w:rPr>
        <w:t>に</w:t>
      </w:r>
      <w:r w:rsidR="00E10EFE" w:rsidRPr="0043599E">
        <w:rPr>
          <w:rFonts w:ascii="游ゴシック Medium" w:eastAsia="游ゴシック Medium" w:hAnsi="游ゴシック Medium" w:cs="ＭＳ ゴシック" w:hint="eastAsia"/>
        </w:rPr>
        <w:t>関</w:t>
      </w:r>
      <w:r w:rsidR="00E10EFE" w:rsidRPr="0043599E">
        <w:rPr>
          <w:rFonts w:ascii="游ゴシック Medium" w:eastAsia="游ゴシック Medium" w:hAnsi="游ゴシック Medium" w:cs="Malgun Gothic" w:hint="eastAsia"/>
        </w:rPr>
        <w:t>する以下（１）～（</w:t>
      </w:r>
      <w:r w:rsidR="008E5943" w:rsidRPr="0043599E">
        <w:rPr>
          <w:rFonts w:ascii="游ゴシック Medium" w:eastAsia="游ゴシック Medium" w:hAnsi="游ゴシック Medium" w:hint="eastAsia"/>
        </w:rPr>
        <w:t>８</w:t>
      </w:r>
      <w:r w:rsidR="00E10EFE" w:rsidRPr="0043599E">
        <w:rPr>
          <w:rFonts w:ascii="游ゴシック Medium" w:eastAsia="游ゴシック Medium" w:hAnsi="游ゴシック Medium" w:hint="eastAsia"/>
        </w:rPr>
        <w:t>）の業務</w:t>
      </w:r>
    </w:p>
    <w:p w14:paraId="2EB911BA" w14:textId="77777777" w:rsidR="007F39A9" w:rsidRDefault="002B13AB" w:rsidP="000D2A07">
      <w:pPr>
        <w:pStyle w:val="af0"/>
        <w:ind w:leftChars="211" w:left="850" w:hangingChars="212" w:hanging="426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</w:t>
      </w:r>
      <w:r w:rsidR="00BA49E1" w:rsidRPr="0043599E">
        <w:rPr>
          <w:rFonts w:ascii="游ゴシック Medium" w:eastAsia="游ゴシック Medium" w:hAnsi="游ゴシック Medium" w:hint="eastAsia"/>
        </w:rPr>
        <w:t>１）</w:t>
      </w:r>
      <w:r w:rsidR="00352134" w:rsidRPr="0043599E">
        <w:rPr>
          <w:rFonts w:ascii="游ゴシック Medium" w:eastAsia="游ゴシック Medium" w:hAnsi="游ゴシック Medium" w:hint="eastAsia"/>
        </w:rPr>
        <w:t>知的障害を有する職員</w:t>
      </w:r>
      <w:r w:rsidR="000153D7" w:rsidRPr="0043599E">
        <w:rPr>
          <w:rFonts w:ascii="游ゴシック Medium" w:eastAsia="游ゴシック Medium" w:hAnsi="游ゴシック Medium" w:hint="eastAsia"/>
        </w:rPr>
        <w:t>が行う業務</w:t>
      </w:r>
      <w:r w:rsidR="00DA7D59" w:rsidRPr="0043599E">
        <w:rPr>
          <w:rFonts w:ascii="游ゴシック Medium" w:eastAsia="游ゴシック Medium" w:hAnsi="游ゴシック Medium" w:hint="eastAsia"/>
        </w:rPr>
        <w:t>支援</w:t>
      </w:r>
      <w:r w:rsidR="00E67177" w:rsidRPr="0043599E">
        <w:rPr>
          <w:rFonts w:ascii="游ゴシック Medium" w:eastAsia="游ゴシック Medium" w:hAnsi="游ゴシック Medium" w:hint="eastAsia"/>
        </w:rPr>
        <w:t>（</w:t>
      </w:r>
      <w:r w:rsidR="00E67177" w:rsidRPr="0043599E">
        <w:rPr>
          <w:rFonts w:ascii="游ゴシック Medium" w:eastAsia="游ゴシック Medium" w:hAnsi="游ゴシック Medium" w:cs="ＭＳ ゴシック" w:hint="eastAsia"/>
        </w:rPr>
        <w:t>総</w:t>
      </w:r>
      <w:r w:rsidR="00E67177" w:rsidRPr="0043599E">
        <w:rPr>
          <w:rFonts w:ascii="游ゴシック Medium" w:eastAsia="游ゴシック Medium" w:hAnsi="游ゴシック Medium" w:cs="Malgun Gothic" w:hint="eastAsia"/>
        </w:rPr>
        <w:t>務事務、事務補助、</w:t>
      </w:r>
      <w:r w:rsidR="00E67177" w:rsidRPr="0043599E">
        <w:rPr>
          <w:rFonts w:ascii="游ゴシック Medium" w:eastAsia="游ゴシック Medium" w:hAnsi="游ゴシック Medium" w:cs="ＭＳ ゴシック" w:hint="eastAsia"/>
        </w:rPr>
        <w:t>軽</w:t>
      </w:r>
      <w:r w:rsidR="00E67177" w:rsidRPr="0043599E">
        <w:rPr>
          <w:rFonts w:ascii="游ゴシック Medium" w:eastAsia="游ゴシック Medium" w:hAnsi="游ゴシック Medium" w:cs="Malgun Gothic" w:hint="eastAsia"/>
        </w:rPr>
        <w:t>作業等）</w:t>
      </w:r>
      <w:r w:rsidR="00DA7D59" w:rsidRPr="0043599E">
        <w:rPr>
          <w:rFonts w:ascii="游ゴシック Medium" w:eastAsia="游ゴシック Medium" w:hAnsi="游ゴシック Medium" w:cs="Malgun Gothic" w:hint="eastAsia"/>
        </w:rPr>
        <w:t>、</w:t>
      </w:r>
      <w:r w:rsidR="000153D7" w:rsidRPr="0043599E">
        <w:rPr>
          <w:rFonts w:ascii="游ゴシック Medium" w:eastAsia="游ゴシック Medium" w:hAnsi="游ゴシック Medium" w:hint="eastAsia"/>
        </w:rPr>
        <w:t>履行確認及び</w:t>
      </w:r>
    </w:p>
    <w:p w14:paraId="42AFDEF6" w14:textId="4EF6C9E0" w:rsidR="00614031" w:rsidRPr="0043599E" w:rsidRDefault="007F39A9" w:rsidP="000D2A07">
      <w:pPr>
        <w:pStyle w:val="af0"/>
        <w:ind w:leftChars="211" w:left="850" w:hangingChars="212" w:hanging="426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　　</w:t>
      </w:r>
      <w:r w:rsidR="000153D7" w:rsidRPr="0043599E">
        <w:rPr>
          <w:rFonts w:ascii="游ゴシック Medium" w:eastAsia="游ゴシック Medium" w:hAnsi="游ゴシック Medium" w:hint="eastAsia"/>
        </w:rPr>
        <w:t>指導助言</w:t>
      </w:r>
    </w:p>
    <w:p w14:paraId="1915E6B7" w14:textId="63846757" w:rsidR="00DA7D59" w:rsidRPr="0043599E" w:rsidRDefault="00DA7D59" w:rsidP="000D2A07">
      <w:pPr>
        <w:pStyle w:val="af0"/>
        <w:ind w:leftChars="211" w:left="850" w:hangingChars="212" w:hanging="426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（２）ワード・エクセル等のパソコンを使用した業務管理</w:t>
      </w:r>
    </w:p>
    <w:p w14:paraId="70095423" w14:textId="3EB32EA2" w:rsidR="00614031" w:rsidRPr="0043599E" w:rsidRDefault="00DA7D59" w:rsidP="00614031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（３</w:t>
      </w:r>
      <w:r w:rsidR="000153D7" w:rsidRPr="0043599E">
        <w:rPr>
          <w:rFonts w:ascii="游ゴシック Medium" w:eastAsia="游ゴシック Medium" w:hAnsi="游ゴシック Medium" w:hint="eastAsia"/>
        </w:rPr>
        <w:t>）業務分析、業務の切り出しの都職員との調整</w:t>
      </w:r>
    </w:p>
    <w:p w14:paraId="30EDBB93" w14:textId="5327F2F8" w:rsidR="00614031" w:rsidRPr="0043599E" w:rsidRDefault="00DA7D59" w:rsidP="00614031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（４</w:t>
      </w:r>
      <w:r w:rsidR="000153D7" w:rsidRPr="0043599E">
        <w:rPr>
          <w:rFonts w:ascii="游ゴシック Medium" w:eastAsia="游ゴシック Medium" w:hAnsi="游ゴシック Medium" w:hint="eastAsia"/>
        </w:rPr>
        <w:t>）</w:t>
      </w:r>
      <w:r w:rsidR="00352134" w:rsidRPr="0043599E">
        <w:rPr>
          <w:rFonts w:ascii="游ゴシック Medium" w:eastAsia="游ゴシック Medium" w:hAnsi="游ゴシック Medium" w:hint="eastAsia"/>
        </w:rPr>
        <w:t>知的障害を有する職員</w:t>
      </w:r>
      <w:r w:rsidR="000153D7" w:rsidRPr="0043599E">
        <w:rPr>
          <w:rFonts w:ascii="游ゴシック Medium" w:eastAsia="游ゴシック Medium" w:hAnsi="游ゴシック Medium" w:hint="eastAsia"/>
        </w:rPr>
        <w:t>の出退勤管理</w:t>
      </w:r>
      <w:r w:rsidR="000153D7" w:rsidRPr="0043599E">
        <w:rPr>
          <w:rFonts w:ascii="游ゴシック Medium" w:eastAsia="游ゴシック Medium" w:hAnsi="游ゴシック Medium"/>
        </w:rPr>
        <w:br/>
      </w:r>
      <w:r w:rsidRPr="0043599E">
        <w:rPr>
          <w:rFonts w:ascii="游ゴシック Medium" w:eastAsia="游ゴシック Medium" w:hAnsi="游ゴシック Medium" w:hint="eastAsia"/>
        </w:rPr>
        <w:t>（５</w:t>
      </w:r>
      <w:r w:rsidR="000153D7" w:rsidRPr="0043599E">
        <w:rPr>
          <w:rFonts w:ascii="游ゴシック Medium" w:eastAsia="游ゴシック Medium" w:hAnsi="游ゴシック Medium" w:hint="eastAsia"/>
        </w:rPr>
        <w:t>）</w:t>
      </w:r>
      <w:r w:rsidR="00352134" w:rsidRPr="0043599E">
        <w:rPr>
          <w:rFonts w:ascii="游ゴシック Medium" w:eastAsia="游ゴシック Medium" w:hAnsi="游ゴシック Medium" w:hint="eastAsia"/>
        </w:rPr>
        <w:t>知的障害を有する職員</w:t>
      </w:r>
      <w:r w:rsidR="000153D7" w:rsidRPr="0043599E">
        <w:rPr>
          <w:rFonts w:ascii="游ゴシック Medium" w:eastAsia="游ゴシック Medium" w:hAnsi="游ゴシック Medium" w:hint="eastAsia"/>
        </w:rPr>
        <w:t>の体調不良時の家族等への連絡及び引き渡し</w:t>
      </w:r>
    </w:p>
    <w:p w14:paraId="2B41CFCB" w14:textId="6C944C5F" w:rsidR="00306BA5" w:rsidRPr="0043599E" w:rsidRDefault="00DA7D59" w:rsidP="00614031">
      <w:pPr>
        <w:pStyle w:val="af0"/>
        <w:ind w:leftChars="211" w:left="424"/>
        <w:rPr>
          <w:rFonts w:ascii="游ゴシック Medium" w:eastAsia="游ゴシック Medium" w:hAnsi="游ゴシック Medium"/>
          <w:dstrike/>
        </w:rPr>
      </w:pPr>
      <w:r w:rsidRPr="0043599E">
        <w:rPr>
          <w:rFonts w:ascii="游ゴシック Medium" w:eastAsia="游ゴシック Medium" w:hAnsi="游ゴシック Medium" w:hint="eastAsia"/>
        </w:rPr>
        <w:t>（６</w:t>
      </w:r>
      <w:r w:rsidR="000153D7" w:rsidRPr="0043599E">
        <w:rPr>
          <w:rFonts w:ascii="游ゴシック Medium" w:eastAsia="游ゴシック Medium" w:hAnsi="游ゴシック Medium" w:hint="eastAsia"/>
        </w:rPr>
        <w:t>）</w:t>
      </w:r>
      <w:r w:rsidR="00352134" w:rsidRPr="0043599E">
        <w:rPr>
          <w:rFonts w:ascii="游ゴシック Medium" w:eastAsia="游ゴシック Medium" w:hAnsi="游ゴシック Medium" w:hint="eastAsia"/>
        </w:rPr>
        <w:t>知的障害を有する職員</w:t>
      </w:r>
      <w:r w:rsidR="000153D7" w:rsidRPr="0043599E">
        <w:rPr>
          <w:rFonts w:ascii="游ゴシック Medium" w:eastAsia="游ゴシック Medium" w:hAnsi="游ゴシック Medium" w:hint="eastAsia"/>
        </w:rPr>
        <w:t>の作業</w:t>
      </w:r>
      <w:r w:rsidR="000153D7" w:rsidRPr="0043599E">
        <w:rPr>
          <w:rFonts w:ascii="游ゴシック Medium" w:eastAsia="游ゴシック Medium" w:hAnsi="游ゴシック Medium" w:cs="ＭＳ ゴシック" w:hint="eastAsia"/>
        </w:rPr>
        <w:t>内</w:t>
      </w:r>
      <w:r w:rsidR="000153D7" w:rsidRPr="0043599E">
        <w:rPr>
          <w:rFonts w:ascii="游ゴシック Medium" w:eastAsia="游ゴシック Medium" w:hAnsi="游ゴシック Medium" w:cs="Malgun Gothic" w:hint="eastAsia"/>
        </w:rPr>
        <w:t>容の評</w:t>
      </w:r>
      <w:r w:rsidR="000153D7" w:rsidRPr="0043599E">
        <w:rPr>
          <w:rFonts w:ascii="游ゴシック Medium" w:eastAsia="游ゴシック Medium" w:hAnsi="游ゴシック Medium" w:cs="ＭＳ ゴシック" w:hint="eastAsia"/>
        </w:rPr>
        <w:t>価・</w:t>
      </w:r>
      <w:r w:rsidR="000153D7" w:rsidRPr="0043599E">
        <w:rPr>
          <w:rFonts w:ascii="游ゴシック Medium" w:eastAsia="游ゴシック Medium" w:hAnsi="游ゴシック Medium" w:cs="Malgun Gothic" w:hint="eastAsia"/>
        </w:rPr>
        <w:t>記</w:t>
      </w:r>
      <w:r w:rsidR="000153D7" w:rsidRPr="0043599E">
        <w:rPr>
          <w:rFonts w:ascii="游ゴシック Medium" w:eastAsia="游ゴシック Medium" w:hAnsi="游ゴシック Medium" w:cs="ＭＳ ゴシック" w:hint="eastAsia"/>
        </w:rPr>
        <w:t>録</w:t>
      </w:r>
      <w:r w:rsidR="000153D7" w:rsidRPr="0043599E">
        <w:rPr>
          <w:rFonts w:ascii="游ゴシック Medium" w:eastAsia="游ゴシック Medium" w:hAnsi="游ゴシック Medium" w:cs="Malgun Gothic" w:hint="eastAsia"/>
        </w:rPr>
        <w:t>及び支援計</w:t>
      </w:r>
      <w:r w:rsidR="000153D7" w:rsidRPr="0043599E">
        <w:rPr>
          <w:rFonts w:ascii="游ゴシック Medium" w:eastAsia="游ゴシック Medium" w:hAnsi="游ゴシック Medium" w:cs="ＭＳ ゴシック" w:hint="eastAsia"/>
        </w:rPr>
        <w:t>画</w:t>
      </w:r>
      <w:r w:rsidR="000153D7" w:rsidRPr="0043599E">
        <w:rPr>
          <w:rFonts w:ascii="游ゴシック Medium" w:eastAsia="游ゴシック Medium" w:hAnsi="游ゴシック Medium" w:cs="Malgun Gothic" w:hint="eastAsia"/>
        </w:rPr>
        <w:t>の作成</w:t>
      </w:r>
    </w:p>
    <w:p w14:paraId="16CD6CF9" w14:textId="611838CE" w:rsidR="00E10EFE" w:rsidRPr="0043599E" w:rsidRDefault="00E10EFE" w:rsidP="00614031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</w:t>
      </w:r>
      <w:r w:rsidR="00DA7D59" w:rsidRPr="0043599E">
        <w:rPr>
          <w:rFonts w:ascii="游ゴシック Medium" w:eastAsia="游ゴシック Medium" w:hAnsi="游ゴシック Medium" w:hint="eastAsia"/>
        </w:rPr>
        <w:t>７</w:t>
      </w:r>
      <w:r w:rsidRPr="0043599E">
        <w:rPr>
          <w:rFonts w:ascii="游ゴシック Medium" w:eastAsia="游ゴシック Medium" w:hAnsi="游ゴシック Medium" w:hint="eastAsia"/>
        </w:rPr>
        <w:t>）特別支援</w:t>
      </w:r>
      <w:r w:rsidRPr="0043599E">
        <w:rPr>
          <w:rFonts w:ascii="游ゴシック Medium" w:eastAsia="游ゴシック Medium" w:hAnsi="游ゴシック Medium" w:cs="ＭＳ ゴシック" w:hint="eastAsia"/>
        </w:rPr>
        <w:t>学</w:t>
      </w:r>
      <w:r w:rsidRPr="0043599E">
        <w:rPr>
          <w:rFonts w:ascii="游ゴシック Medium" w:eastAsia="游ゴシック Medium" w:hAnsi="游ゴシック Medium" w:cs="Malgun Gothic" w:hint="eastAsia"/>
        </w:rPr>
        <w:t>校等からの現場</w:t>
      </w:r>
      <w:r w:rsidRPr="0043599E">
        <w:rPr>
          <w:rFonts w:ascii="游ゴシック Medium" w:eastAsia="游ゴシック Medium" w:hAnsi="游ゴシック Medium" w:cs="ＭＳ ゴシック" w:hint="eastAsia"/>
        </w:rPr>
        <w:t>実</w:t>
      </w:r>
      <w:r w:rsidRPr="0043599E">
        <w:rPr>
          <w:rFonts w:ascii="游ゴシック Medium" w:eastAsia="游ゴシック Medium" w:hAnsi="游ゴシック Medium" w:cs="Malgun Gothic" w:hint="eastAsia"/>
        </w:rPr>
        <w:t>習の受入</w:t>
      </w:r>
      <w:r w:rsidRPr="0043599E">
        <w:rPr>
          <w:rFonts w:ascii="游ゴシック Medium" w:eastAsia="游ゴシック Medium" w:hAnsi="游ゴシック Medium" w:cs="ＭＳ ゴシック" w:hint="eastAsia"/>
        </w:rPr>
        <w:t>対応</w:t>
      </w:r>
    </w:p>
    <w:p w14:paraId="61DA5835" w14:textId="4F0CD786" w:rsidR="00014274" w:rsidRPr="0043599E" w:rsidRDefault="00014274" w:rsidP="00DA7D59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</w:t>
      </w:r>
      <w:r w:rsidR="00DA7D59" w:rsidRPr="0043599E">
        <w:rPr>
          <w:rFonts w:ascii="游ゴシック Medium" w:eastAsia="游ゴシック Medium" w:hAnsi="游ゴシック Medium" w:hint="eastAsia"/>
        </w:rPr>
        <w:t>８</w:t>
      </w:r>
      <w:r w:rsidRPr="0043599E">
        <w:rPr>
          <w:rFonts w:ascii="游ゴシック Medium" w:eastAsia="游ゴシック Medium" w:hAnsi="游ゴシック Medium" w:hint="eastAsia"/>
        </w:rPr>
        <w:t>）</w:t>
      </w:r>
      <w:r w:rsidRPr="0043599E">
        <w:rPr>
          <w:rFonts w:ascii="游ゴシック Medium" w:eastAsia="游ゴシック Medium" w:hAnsi="游ゴシック Medium" w:cs="ＭＳ ゴシック" w:hint="eastAsia"/>
        </w:rPr>
        <w:t>関</w:t>
      </w:r>
      <w:r w:rsidRPr="0043599E">
        <w:rPr>
          <w:rFonts w:ascii="游ゴシック Medium" w:eastAsia="游ゴシック Medium" w:hAnsi="游ゴシック Medium" w:cs="Malgun Gothic" w:hint="eastAsia"/>
        </w:rPr>
        <w:t>係機</w:t>
      </w:r>
      <w:r w:rsidRPr="0043599E">
        <w:rPr>
          <w:rFonts w:ascii="游ゴシック Medium" w:eastAsia="游ゴシック Medium" w:hAnsi="游ゴシック Medium" w:cs="ＭＳ ゴシック" w:hint="eastAsia"/>
        </w:rPr>
        <w:t>関</w:t>
      </w:r>
      <w:r w:rsidRPr="0043599E">
        <w:rPr>
          <w:rFonts w:ascii="游ゴシック Medium" w:eastAsia="游ゴシック Medium" w:hAnsi="游ゴシック Medium" w:cs="Malgun Gothic" w:hint="eastAsia"/>
        </w:rPr>
        <w:t>との</w:t>
      </w:r>
      <w:r w:rsidR="009806A8" w:rsidRPr="0043599E">
        <w:rPr>
          <w:rFonts w:ascii="游ゴシック Medium" w:eastAsia="游ゴシック Medium" w:hAnsi="游ゴシック Medium" w:hint="eastAsia"/>
        </w:rPr>
        <w:t>連絡</w:t>
      </w:r>
      <w:r w:rsidR="009806A8" w:rsidRPr="0043599E">
        <w:rPr>
          <w:rFonts w:ascii="游ゴシック Medium" w:eastAsia="游ゴシック Medium" w:hAnsi="游ゴシック Medium" w:cs="ＭＳ ゴシック" w:hint="eastAsia"/>
        </w:rPr>
        <w:t>・</w:t>
      </w:r>
      <w:r w:rsidRPr="0043599E">
        <w:rPr>
          <w:rFonts w:ascii="游ゴシック Medium" w:eastAsia="游ゴシック Medium" w:hAnsi="游ゴシック Medium" w:hint="eastAsia"/>
        </w:rPr>
        <w:t>調整</w:t>
      </w:r>
    </w:p>
    <w:p w14:paraId="2DDD4AF4" w14:textId="1DFF786F" w:rsidR="00E91EF9" w:rsidRPr="0043599E" w:rsidRDefault="002C654E" w:rsidP="00E91EF9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※</w:t>
      </w:r>
      <w:r w:rsidR="00340964">
        <w:rPr>
          <w:rFonts w:ascii="游ゴシック Medium" w:eastAsia="游ゴシック Medium" w:hAnsi="游ゴシック Medium" w:hint="eastAsia"/>
        </w:rPr>
        <w:t xml:space="preserve">　</w:t>
      </w:r>
      <w:r w:rsidRPr="0043599E">
        <w:rPr>
          <w:rFonts w:ascii="游ゴシック Medium" w:eastAsia="游ゴシック Medium" w:hAnsi="游ゴシック Medium" w:hint="eastAsia"/>
        </w:rPr>
        <w:t>別紙「オフィスサポートセンターの概要」参照</w:t>
      </w:r>
    </w:p>
    <w:p w14:paraId="79FA022B" w14:textId="77777777" w:rsidR="00E91EF9" w:rsidRPr="0043599E" w:rsidRDefault="00E91EF9" w:rsidP="00E91EF9">
      <w:pPr>
        <w:pStyle w:val="af0"/>
        <w:rPr>
          <w:rFonts w:ascii="游ゴシック Medium" w:eastAsia="游ゴシック Medium" w:hAnsi="游ゴシック Medium"/>
        </w:rPr>
      </w:pPr>
    </w:p>
    <w:p w14:paraId="3AD3371A" w14:textId="54CCA69E" w:rsidR="002C6AE3" w:rsidRPr="0043599E" w:rsidRDefault="00681FA1" w:rsidP="00614031">
      <w:pPr>
        <w:pStyle w:val="af0"/>
        <w:rPr>
          <w:rFonts w:ascii="游ゴシック Medium" w:eastAsia="游ゴシック Medium" w:hAnsi="游ゴシック Medium"/>
          <w:b/>
        </w:rPr>
      </w:pPr>
      <w:r w:rsidRPr="0043599E">
        <w:rPr>
          <w:rFonts w:ascii="游ゴシック Medium" w:eastAsia="游ゴシック Medium" w:hAnsi="游ゴシック Medium" w:hint="eastAsia"/>
          <w:b/>
          <w:sz w:val="24"/>
        </w:rPr>
        <w:t>６　勤務</w:t>
      </w:r>
      <w:r w:rsidRPr="0043599E">
        <w:rPr>
          <w:rFonts w:ascii="游ゴシック Medium" w:eastAsia="游ゴシック Medium" w:hAnsi="游ゴシック Medium" w:cs="ＭＳ ゴシック" w:hint="eastAsia"/>
          <w:b/>
          <w:sz w:val="24"/>
        </w:rPr>
        <w:t>条</w:t>
      </w:r>
      <w:r w:rsidRPr="0043599E">
        <w:rPr>
          <w:rFonts w:ascii="游ゴシック Medium" w:eastAsia="游ゴシック Medium" w:hAnsi="游ゴシック Medium" w:cs="Malgun Gothic" w:hint="eastAsia"/>
          <w:b/>
          <w:sz w:val="24"/>
        </w:rPr>
        <w:t>件</w:t>
      </w:r>
    </w:p>
    <w:p w14:paraId="53F5B4F7" w14:textId="6C0770CC" w:rsidR="00D1119D" w:rsidRPr="0043599E" w:rsidRDefault="00681FA1" w:rsidP="000D2A07">
      <w:pPr>
        <w:pStyle w:val="af0"/>
        <w:ind w:leftChars="211" w:left="993" w:hangingChars="283" w:hanging="569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（１）勤務日</w:t>
      </w:r>
      <w:r w:rsidRPr="0043599E">
        <w:rPr>
          <w:rFonts w:ascii="游ゴシック Medium" w:eastAsia="游ゴシック Medium" w:hAnsi="游ゴシック Medium" w:cs="ＭＳ ゴシック" w:hint="eastAsia"/>
        </w:rPr>
        <w:t>数</w:t>
      </w:r>
      <w:r w:rsidRPr="0043599E">
        <w:rPr>
          <w:rFonts w:ascii="游ゴシック Medium" w:eastAsia="游ゴシック Medium" w:hAnsi="游ゴシック Medium"/>
        </w:rPr>
        <w:br/>
      </w:r>
      <w:r w:rsidR="00306BA5" w:rsidRPr="0043599E">
        <w:rPr>
          <w:rFonts w:ascii="游ゴシック Medium" w:eastAsia="游ゴシック Medium" w:hAnsi="游ゴシック Medium" w:hint="eastAsia"/>
        </w:rPr>
        <w:t>月</w:t>
      </w:r>
      <w:r w:rsidR="00605939" w:rsidRPr="0043599E">
        <w:rPr>
          <w:rFonts w:ascii="游ゴシック Medium" w:eastAsia="游ゴシック Medium" w:hAnsi="游ゴシック Medium" w:hint="eastAsia"/>
        </w:rPr>
        <w:t>16</w:t>
      </w:r>
      <w:r w:rsidR="00306BA5" w:rsidRPr="0043599E">
        <w:rPr>
          <w:rFonts w:ascii="游ゴシック Medium" w:eastAsia="游ゴシック Medium" w:hAnsi="游ゴシック Medium" w:hint="eastAsia"/>
        </w:rPr>
        <w:t>日（１日７時間</w:t>
      </w:r>
      <w:r w:rsidR="00605939" w:rsidRPr="0043599E">
        <w:rPr>
          <w:rFonts w:ascii="游ゴシック Medium" w:eastAsia="游ゴシック Medium" w:hAnsi="游ゴシック Medium" w:hint="eastAsia"/>
        </w:rPr>
        <w:t>45</w:t>
      </w:r>
      <w:r w:rsidR="00306BA5" w:rsidRPr="0043599E">
        <w:rPr>
          <w:rFonts w:ascii="游ゴシック Medium" w:eastAsia="游ゴシック Medium" w:hAnsi="游ゴシック Medium" w:hint="eastAsia"/>
        </w:rPr>
        <w:t>分</w:t>
      </w:r>
      <w:r w:rsidRPr="0043599E">
        <w:rPr>
          <w:rFonts w:ascii="游ゴシック Medium" w:eastAsia="游ゴシック Medium" w:hAnsi="游ゴシック Medium" w:hint="eastAsia"/>
        </w:rPr>
        <w:t>）</w:t>
      </w:r>
    </w:p>
    <w:p w14:paraId="142C3D60" w14:textId="77777777" w:rsidR="00D1119D" w:rsidRPr="0043599E" w:rsidRDefault="00D1119D" w:rsidP="000D2A07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（２）勤務時間等</w:t>
      </w:r>
    </w:p>
    <w:p w14:paraId="003B56F5" w14:textId="77777777" w:rsidR="00D1119D" w:rsidRPr="0043599E" w:rsidRDefault="00D1119D" w:rsidP="000D2A07">
      <w:pPr>
        <w:pStyle w:val="af0"/>
        <w:ind w:leftChars="211" w:left="424" w:firstLineChars="283" w:firstLine="569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cs="ＭＳ ゴシック"/>
        </w:rPr>
        <w:t>・</w:t>
      </w:r>
      <w:r w:rsidR="00A71708" w:rsidRPr="0043599E">
        <w:rPr>
          <w:rFonts w:ascii="游ゴシック Medium" w:eastAsia="游ゴシック Medium" w:hAnsi="游ゴシック Medium" w:hint="eastAsia"/>
        </w:rPr>
        <w:t>原則として</w:t>
      </w:r>
      <w:r w:rsidR="00E10EFE" w:rsidRPr="0043599E">
        <w:rPr>
          <w:rFonts w:ascii="游ゴシック Medium" w:eastAsia="游ゴシック Medium" w:hAnsi="游ゴシック Medium" w:hint="eastAsia"/>
        </w:rPr>
        <w:t>９時から</w:t>
      </w:r>
      <w:r w:rsidR="00E10EFE" w:rsidRPr="0043599E">
        <w:rPr>
          <w:rFonts w:ascii="游ゴシック Medium" w:eastAsia="游ゴシック Medium" w:hAnsi="游ゴシック Medium"/>
        </w:rPr>
        <w:t>17時45</w:t>
      </w:r>
      <w:r w:rsidR="007F756D" w:rsidRPr="0043599E">
        <w:rPr>
          <w:rFonts w:ascii="游ゴシック Medium" w:eastAsia="游ゴシック Medium" w:hAnsi="游ゴシック Medium" w:hint="eastAsia"/>
        </w:rPr>
        <w:t xml:space="preserve">分まで　</w:t>
      </w:r>
      <w:r w:rsidR="009D5B61" w:rsidRPr="0043599E">
        <w:rPr>
          <w:rFonts w:ascii="游ゴシック Medium" w:eastAsia="游ゴシック Medium" w:hAnsi="游ゴシック Medium" w:hint="eastAsia"/>
        </w:rPr>
        <w:t xml:space="preserve">　</w:t>
      </w:r>
      <w:r w:rsidR="007F756D" w:rsidRPr="0043599E">
        <w:rPr>
          <w:rFonts w:ascii="游ゴシック Medium" w:eastAsia="游ゴシック Medium" w:hAnsi="游ゴシック Medium" w:hint="eastAsia"/>
        </w:rPr>
        <w:t>※</w:t>
      </w:r>
      <w:r w:rsidR="009D5B61" w:rsidRPr="0043599E">
        <w:rPr>
          <w:rFonts w:ascii="游ゴシック Medium" w:eastAsia="游ゴシック Medium" w:hAnsi="游ゴシック Medium" w:hint="eastAsia"/>
        </w:rPr>
        <w:t xml:space="preserve">　</w:t>
      </w:r>
      <w:r w:rsidR="007F756D" w:rsidRPr="0043599E">
        <w:rPr>
          <w:rFonts w:ascii="游ゴシック Medium" w:eastAsia="游ゴシック Medium" w:hAnsi="游ゴシック Medium" w:hint="eastAsia"/>
        </w:rPr>
        <w:t>うち</w:t>
      </w:r>
      <w:r w:rsidR="00E10EFE" w:rsidRPr="0043599E">
        <w:rPr>
          <w:rFonts w:ascii="游ゴシック Medium" w:eastAsia="游ゴシック Medium" w:hAnsi="游ゴシック Medium" w:hint="eastAsia"/>
        </w:rPr>
        <w:t>休憩</w:t>
      </w:r>
      <w:r w:rsidR="007F756D" w:rsidRPr="0043599E">
        <w:rPr>
          <w:rFonts w:ascii="游ゴシック Medium" w:eastAsia="游ゴシック Medium" w:hAnsi="游ゴシック Medium" w:hint="eastAsia"/>
        </w:rPr>
        <w:t>時間</w:t>
      </w:r>
      <w:r w:rsidR="00E10EFE" w:rsidRPr="0043599E">
        <w:rPr>
          <w:rFonts w:ascii="游ゴシック Medium" w:eastAsia="游ゴシック Medium" w:hAnsi="游ゴシック Medium"/>
        </w:rPr>
        <w:t>12時から13時まで</w:t>
      </w:r>
    </w:p>
    <w:p w14:paraId="78E90818" w14:textId="01228E01" w:rsidR="00D1119D" w:rsidRPr="0043599E" w:rsidRDefault="00D1119D" w:rsidP="00606546">
      <w:pPr>
        <w:pStyle w:val="af0"/>
        <w:ind w:leftChars="211" w:left="424" w:firstLineChars="283" w:firstLine="569"/>
        <w:rPr>
          <w:rFonts w:ascii="游ゴシック Medium" w:eastAsia="游ゴシック Medium" w:hAnsi="游ゴシック Medium"/>
          <w:sz w:val="24"/>
        </w:rPr>
      </w:pPr>
      <w:r w:rsidRPr="0043599E">
        <w:rPr>
          <w:rFonts w:ascii="游ゴシック Medium" w:eastAsia="游ゴシック Medium" w:hAnsi="游ゴシック Medium" w:cs="ＭＳ ゴシック"/>
        </w:rPr>
        <w:t>・</w:t>
      </w:r>
      <w:r w:rsidRPr="0043599E">
        <w:rPr>
          <w:rFonts w:ascii="游ゴシック Medium" w:eastAsia="游ゴシック Medium" w:hAnsi="游ゴシック Medium" w:cs="Malgun Gothic"/>
        </w:rPr>
        <w:t>所定勤務時間を超える勤務の有無　　有（業務の必要上やむを得ない場合）</w:t>
      </w:r>
      <w:r w:rsidR="002B13AB" w:rsidRPr="0043599E">
        <w:rPr>
          <w:rFonts w:ascii="游ゴシック Medium" w:eastAsia="游ゴシック Medium" w:hAnsi="游ゴシック Medium"/>
        </w:rPr>
        <w:br/>
      </w:r>
      <w:r w:rsidRPr="0043599E">
        <w:rPr>
          <w:rFonts w:ascii="游ゴシック Medium" w:eastAsia="游ゴシック Medium" w:hAnsi="游ゴシック Medium" w:hint="eastAsia"/>
        </w:rPr>
        <w:t>（３）</w:t>
      </w:r>
      <w:r w:rsidRPr="0043599E">
        <w:rPr>
          <w:rFonts w:ascii="游ゴシック Medium" w:eastAsia="游ゴシック Medium" w:hAnsi="游ゴシック Medium"/>
        </w:rPr>
        <w:t>休暇</w:t>
      </w:r>
      <w:r w:rsidR="007F39A9">
        <w:rPr>
          <w:rFonts w:ascii="游ゴシック Medium" w:eastAsia="游ゴシック Medium" w:hAnsi="游ゴシック Medium" w:hint="eastAsia"/>
        </w:rPr>
        <w:t>・休業</w:t>
      </w:r>
    </w:p>
    <w:p w14:paraId="1EE8869E" w14:textId="77777777" w:rsidR="00AF1B8E" w:rsidRPr="0043599E" w:rsidRDefault="00D1119D" w:rsidP="000D2A07">
      <w:pPr>
        <w:pStyle w:val="af0"/>
        <w:ind w:leftChars="494" w:left="99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/>
        </w:rPr>
        <w:t>(有給)</w:t>
      </w:r>
    </w:p>
    <w:p w14:paraId="6DDEEE8B" w14:textId="77777777" w:rsidR="007F39A9" w:rsidRDefault="00D1119D" w:rsidP="000D2A07">
      <w:pPr>
        <w:pStyle w:val="af0"/>
        <w:ind w:leftChars="494" w:left="99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年次有給休暇、公民</w:t>
      </w:r>
      <w:r w:rsidRPr="0043599E">
        <w:rPr>
          <w:rFonts w:ascii="游ゴシック Medium" w:eastAsia="游ゴシック Medium" w:hAnsi="游ゴシック Medium" w:cs="ＭＳ ゴシック" w:hint="eastAsia"/>
        </w:rPr>
        <w:t>権</w:t>
      </w:r>
      <w:r w:rsidRPr="0043599E">
        <w:rPr>
          <w:rFonts w:ascii="游ゴシック Medium" w:eastAsia="游ゴシック Medium" w:hAnsi="游ゴシック Medium" w:cs="Malgun Gothic" w:hint="eastAsia"/>
        </w:rPr>
        <w:t>行使等休暇、</w:t>
      </w:r>
      <w:r w:rsidR="00605939" w:rsidRPr="0043599E">
        <w:rPr>
          <w:rFonts w:ascii="游ゴシック Medium" w:eastAsia="游ゴシック Medium" w:hAnsi="游ゴシック Medium" w:hint="eastAsia"/>
        </w:rPr>
        <w:t>妊娠出産休暇、</w:t>
      </w:r>
      <w:r w:rsidR="000D059C" w:rsidRPr="0043599E">
        <w:rPr>
          <w:rFonts w:ascii="游ゴシック Medium" w:eastAsia="游ゴシック Medium" w:hAnsi="游ゴシック Medium" w:hint="eastAsia"/>
        </w:rPr>
        <w:t>母子保健健診休暇、妊婦通勤時間</w:t>
      </w:r>
      <w:r w:rsidR="00605939" w:rsidRPr="0043599E">
        <w:rPr>
          <w:rFonts w:ascii="游ゴシック Medium" w:eastAsia="游ゴシック Medium" w:hAnsi="游ゴシック Medium" w:hint="eastAsia"/>
        </w:rPr>
        <w:t>、</w:t>
      </w:r>
    </w:p>
    <w:p w14:paraId="5CB0B3D8" w14:textId="6B7DF22F" w:rsidR="00AC45E3" w:rsidRPr="0043599E" w:rsidRDefault="00605939" w:rsidP="000D2A07">
      <w:pPr>
        <w:pStyle w:val="af0"/>
        <w:ind w:leftChars="494" w:left="99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出産支援休暇、育児参加休暇、</w:t>
      </w:r>
      <w:r w:rsidRPr="0043599E">
        <w:rPr>
          <w:rFonts w:ascii="游ゴシック Medium" w:eastAsia="游ゴシック Medium" w:hAnsi="游ゴシック Medium" w:cs="Malgun Gothic" w:hint="eastAsia"/>
        </w:rPr>
        <w:t>慶弔休暇、</w:t>
      </w:r>
      <w:r w:rsidR="00593C63">
        <w:rPr>
          <w:rFonts w:ascii="游ゴシック Medium" w:eastAsia="游ゴシック Medium" w:hAnsi="游ゴシック Medium" w:cs="Malgun Gothic" w:hint="eastAsia"/>
        </w:rPr>
        <w:t>災害休暇、</w:t>
      </w:r>
      <w:r w:rsidRPr="0043599E">
        <w:rPr>
          <w:rFonts w:ascii="游ゴシック Medium" w:eastAsia="游ゴシック Medium" w:hAnsi="游ゴシック Medium" w:cs="Malgun Gothic" w:hint="eastAsia"/>
        </w:rPr>
        <w:t>夏季休暇</w:t>
      </w:r>
    </w:p>
    <w:p w14:paraId="4A8E51BB" w14:textId="77777777" w:rsidR="00AF1B8E" w:rsidRPr="0043599E" w:rsidRDefault="00D1119D" w:rsidP="000D2A07">
      <w:pPr>
        <w:pStyle w:val="af0"/>
        <w:ind w:leftChars="494" w:left="99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/>
        </w:rPr>
        <w:lastRenderedPageBreak/>
        <w:t>(無給)</w:t>
      </w:r>
    </w:p>
    <w:p w14:paraId="4AAD53BF" w14:textId="60B9F575" w:rsidR="00DD513F" w:rsidRPr="0043599E" w:rsidRDefault="00C501F7" w:rsidP="000D2A07">
      <w:pPr>
        <w:pStyle w:val="af0"/>
        <w:ind w:leftChars="494" w:left="993"/>
        <w:rPr>
          <w:rFonts w:ascii="游ゴシック Medium" w:eastAsia="游ゴシック Medium" w:hAnsi="游ゴシック Medium"/>
        </w:rPr>
      </w:pPr>
      <w:r w:rsidRPr="007656B8">
        <w:rPr>
          <w:rFonts w:ascii="游ゴシック Medium" w:eastAsia="游ゴシック Medium" w:hAnsi="游ゴシック Medium" w:hint="eastAsia"/>
        </w:rPr>
        <w:t>妊娠症状対応休暇</w:t>
      </w:r>
      <w:r>
        <w:rPr>
          <w:rFonts w:ascii="游ゴシック Medium" w:eastAsia="游ゴシック Medium" w:hAnsi="游ゴシック Medium" w:hint="eastAsia"/>
        </w:rPr>
        <w:t>、</w:t>
      </w:r>
      <w:r w:rsidR="00D1119D" w:rsidRPr="0043599E">
        <w:rPr>
          <w:rFonts w:ascii="游ゴシック Medium" w:eastAsia="游ゴシック Medium" w:hAnsi="游ゴシック Medium" w:hint="eastAsia"/>
        </w:rPr>
        <w:t>育</w:t>
      </w:r>
      <w:r w:rsidR="00D1119D" w:rsidRPr="0043599E">
        <w:rPr>
          <w:rFonts w:ascii="游ゴシック Medium" w:eastAsia="游ゴシック Medium" w:hAnsi="游ゴシック Medium" w:cs="ＭＳ ゴシック" w:hint="eastAsia"/>
        </w:rPr>
        <w:t>児</w:t>
      </w:r>
      <w:r w:rsidR="00D1119D" w:rsidRPr="0043599E">
        <w:rPr>
          <w:rFonts w:ascii="游ゴシック Medium" w:eastAsia="游ゴシック Medium" w:hAnsi="游ゴシック Medium" w:cs="Malgun Gothic" w:hint="eastAsia"/>
        </w:rPr>
        <w:t>時間、</w:t>
      </w:r>
      <w:r w:rsidR="00D1119D" w:rsidRPr="0043599E">
        <w:rPr>
          <w:rFonts w:ascii="游ゴシック Medium" w:eastAsia="游ゴシック Medium" w:hAnsi="游ゴシック Medium" w:hint="eastAsia"/>
        </w:rPr>
        <w:t>子どもの看護休暇、生理休暇、短期の介護休暇、介護休暇、介護時間、育</w:t>
      </w:r>
      <w:r w:rsidR="00D1119D" w:rsidRPr="0043599E">
        <w:rPr>
          <w:rFonts w:ascii="游ゴシック Medium" w:eastAsia="游ゴシック Medium" w:hAnsi="游ゴシック Medium" w:cs="ＭＳ ゴシック" w:hint="eastAsia"/>
        </w:rPr>
        <w:t>児</w:t>
      </w:r>
      <w:r w:rsidR="00D1119D" w:rsidRPr="0043599E">
        <w:rPr>
          <w:rFonts w:ascii="游ゴシック Medium" w:eastAsia="游ゴシック Medium" w:hAnsi="游ゴシック Medium" w:cs="Malgun Gothic" w:hint="eastAsia"/>
        </w:rPr>
        <w:t>休業</w:t>
      </w:r>
      <w:r w:rsidR="00D1119D" w:rsidRPr="0043599E">
        <w:rPr>
          <w:rFonts w:ascii="游ゴシック Medium" w:eastAsia="游ゴシック Medium" w:hAnsi="游ゴシック Medium" w:hint="eastAsia"/>
        </w:rPr>
        <w:t>、部分休業</w:t>
      </w:r>
    </w:p>
    <w:p w14:paraId="7672ADEF" w14:textId="0DCC9B2F" w:rsidR="0086140C" w:rsidRPr="0043599E" w:rsidRDefault="00DD513F" w:rsidP="000D2A07">
      <w:pPr>
        <w:pStyle w:val="af0"/>
        <w:ind w:leftChars="494" w:left="99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※</w:t>
      </w:r>
      <w:r w:rsidR="00C82ED8" w:rsidRPr="0043599E">
        <w:rPr>
          <w:rFonts w:ascii="游ゴシック Medium" w:eastAsia="游ゴシック Medium" w:hAnsi="游ゴシック Medium" w:hint="eastAsia"/>
        </w:rPr>
        <w:t xml:space="preserve">　</w:t>
      </w:r>
      <w:r w:rsidRPr="0043599E">
        <w:rPr>
          <w:rFonts w:ascii="游ゴシック Medium" w:eastAsia="游ゴシック Medium" w:hAnsi="游ゴシック Medium" w:hint="eastAsia"/>
        </w:rPr>
        <w:t>一定の要件を</w:t>
      </w:r>
      <w:r w:rsidRPr="0043599E">
        <w:rPr>
          <w:rFonts w:ascii="游ゴシック Medium" w:eastAsia="游ゴシック Medium" w:hAnsi="游ゴシック Medium" w:cs="ＭＳ ゴシック" w:hint="eastAsia"/>
        </w:rPr>
        <w:t>満</w:t>
      </w:r>
      <w:r w:rsidRPr="0043599E">
        <w:rPr>
          <w:rFonts w:ascii="游ゴシック Medium" w:eastAsia="游ゴシック Medium" w:hAnsi="游ゴシック Medium" w:cs="Malgun Gothic" w:hint="eastAsia"/>
        </w:rPr>
        <w:t>たす場合</w:t>
      </w:r>
      <w:r w:rsidR="00C82ED8" w:rsidRPr="0043599E">
        <w:rPr>
          <w:rFonts w:ascii="游ゴシック Medium" w:eastAsia="游ゴシック Medium" w:hAnsi="游ゴシック Medium" w:cs="Malgun Gothic" w:hint="eastAsia"/>
        </w:rPr>
        <w:t>、上記休暇等を付与</w:t>
      </w:r>
    </w:p>
    <w:p w14:paraId="2887AB14" w14:textId="77777777" w:rsidR="000D12E4" w:rsidRPr="0043599E" w:rsidRDefault="00681FA1" w:rsidP="000D2A07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</w:t>
      </w:r>
      <w:r w:rsidR="00D1119D" w:rsidRPr="0043599E">
        <w:rPr>
          <w:rFonts w:ascii="游ゴシック Medium" w:eastAsia="游ゴシック Medium" w:hAnsi="游ゴシック Medium" w:hint="eastAsia"/>
        </w:rPr>
        <w:t>４</w:t>
      </w:r>
      <w:r w:rsidR="006B56AC" w:rsidRPr="0043599E">
        <w:rPr>
          <w:rFonts w:ascii="游ゴシック Medium" w:eastAsia="游ゴシック Medium" w:hAnsi="游ゴシック Medium" w:hint="eastAsia"/>
        </w:rPr>
        <w:t>）報酬</w:t>
      </w:r>
      <w:r w:rsidRPr="0043599E">
        <w:rPr>
          <w:rFonts w:ascii="游ゴシック Medium" w:eastAsia="游ゴシック Medium" w:hAnsi="游ゴシック Medium"/>
        </w:rPr>
        <w:t xml:space="preserve"> </w:t>
      </w:r>
    </w:p>
    <w:p w14:paraId="208B3311" w14:textId="0B56AA53" w:rsidR="007F39A9" w:rsidRDefault="00D1119D" w:rsidP="000D2A07">
      <w:pPr>
        <w:pStyle w:val="af0"/>
        <w:ind w:leftChars="564" w:left="113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 xml:space="preserve">ア　報酬額　　月額　</w:t>
      </w:r>
      <w:r w:rsidR="00E94977">
        <w:rPr>
          <w:rFonts w:ascii="游ゴシック Medium" w:eastAsia="游ゴシック Medium" w:hAnsi="游ゴシック Medium" w:hint="eastAsia"/>
        </w:rPr>
        <w:t>201</w:t>
      </w:r>
      <w:r w:rsidR="007656B8">
        <w:rPr>
          <w:rFonts w:ascii="游ゴシック Medium" w:eastAsia="游ゴシック Medium" w:hAnsi="游ゴシック Medium"/>
        </w:rPr>
        <w:t>,</w:t>
      </w:r>
      <w:r w:rsidR="00E94977">
        <w:rPr>
          <w:rFonts w:ascii="游ゴシック Medium" w:eastAsia="游ゴシック Medium" w:hAnsi="游ゴシック Medium" w:hint="eastAsia"/>
        </w:rPr>
        <w:t>6</w:t>
      </w:r>
      <w:r w:rsidRPr="0043599E">
        <w:rPr>
          <w:rFonts w:ascii="游ゴシック Medium" w:eastAsia="游ゴシック Medium" w:hAnsi="游ゴシック Medium"/>
        </w:rPr>
        <w:t>00円</w:t>
      </w:r>
    </w:p>
    <w:p w14:paraId="77BADE7A" w14:textId="19527440" w:rsidR="00D1119D" w:rsidRPr="0043599E" w:rsidRDefault="007F39A9" w:rsidP="000D2A07">
      <w:pPr>
        <w:pStyle w:val="af0"/>
        <w:ind w:leftChars="564" w:left="1133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　　　　　　※　</w:t>
      </w:r>
      <w:r w:rsidR="00DD513F" w:rsidRPr="0043599E">
        <w:rPr>
          <w:rFonts w:ascii="游ゴシック Medium" w:eastAsia="游ゴシック Medium" w:hAnsi="游ゴシック Medium" w:hint="eastAsia"/>
        </w:rPr>
        <w:t>改定される場合</w:t>
      </w:r>
      <w:r>
        <w:rPr>
          <w:rFonts w:ascii="游ゴシック Medium" w:eastAsia="游ゴシック Medium" w:hAnsi="游ゴシック Medium" w:hint="eastAsia"/>
        </w:rPr>
        <w:t>があります</w:t>
      </w:r>
    </w:p>
    <w:p w14:paraId="56F5E1B5" w14:textId="77777777" w:rsidR="00D1119D" w:rsidRPr="0043599E" w:rsidRDefault="00D1119D" w:rsidP="00E815B8">
      <w:pPr>
        <w:pStyle w:val="af0"/>
        <w:ind w:leftChars="776" w:left="1559" w:firstLineChars="494" w:firstLine="99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cs="ＭＳ 明朝" w:hint="eastAsia"/>
        </w:rPr>
        <w:t>※</w:t>
      </w:r>
      <w:r w:rsidR="009D5B61" w:rsidRPr="0043599E">
        <w:rPr>
          <w:rFonts w:ascii="游ゴシック Medium" w:eastAsia="游ゴシック Medium" w:hAnsi="游ゴシック Medium" w:hint="eastAsia"/>
        </w:rPr>
        <w:t xml:space="preserve">　</w:t>
      </w:r>
      <w:r w:rsidRPr="0043599E">
        <w:rPr>
          <w:rFonts w:ascii="游ゴシック Medium" w:eastAsia="游ゴシック Medium" w:hAnsi="游ゴシック Medium" w:hint="eastAsia"/>
        </w:rPr>
        <w:t>通勤手</w:t>
      </w:r>
      <w:r w:rsidRPr="0043599E">
        <w:rPr>
          <w:rFonts w:ascii="游ゴシック Medium" w:eastAsia="游ゴシック Medium" w:hAnsi="游ゴシック Medium" w:cs="ＭＳ ゴシック" w:hint="eastAsia"/>
        </w:rPr>
        <w:t>当</w:t>
      </w:r>
      <w:r w:rsidRPr="0043599E">
        <w:rPr>
          <w:rFonts w:ascii="游ゴシック Medium" w:eastAsia="游ゴシック Medium" w:hAnsi="游ゴシック Medium" w:cs="Malgun Gothic" w:hint="eastAsia"/>
        </w:rPr>
        <w:t>相</w:t>
      </w:r>
      <w:r w:rsidRPr="0043599E">
        <w:rPr>
          <w:rFonts w:ascii="游ゴシック Medium" w:eastAsia="游ゴシック Medium" w:hAnsi="游ゴシック Medium" w:cs="ＭＳ ゴシック" w:hint="eastAsia"/>
        </w:rPr>
        <w:t>当</w:t>
      </w:r>
      <w:r w:rsidRPr="0043599E">
        <w:rPr>
          <w:rFonts w:ascii="游ゴシック Medium" w:eastAsia="游ゴシック Medium" w:hAnsi="游ゴシック Medium" w:cs="Malgun Gothic" w:hint="eastAsia"/>
        </w:rPr>
        <w:t>額を別途支給します。（上限</w:t>
      </w:r>
      <w:r w:rsidR="00427768" w:rsidRPr="0043599E">
        <w:rPr>
          <w:rFonts w:ascii="游ゴシック Medium" w:eastAsia="游ゴシック Medium" w:hAnsi="游ゴシック Medium"/>
        </w:rPr>
        <w:t>55,000</w:t>
      </w:r>
      <w:r w:rsidRPr="0043599E">
        <w:rPr>
          <w:rFonts w:ascii="游ゴシック Medium" w:eastAsia="游ゴシック Medium" w:hAnsi="游ゴシック Medium" w:hint="eastAsia"/>
        </w:rPr>
        <w:t>円</w:t>
      </w:r>
      <w:r w:rsidRPr="0043599E">
        <w:rPr>
          <w:rFonts w:ascii="游ゴシック Medium" w:eastAsia="游ゴシック Medium" w:hAnsi="游ゴシック Medium"/>
        </w:rPr>
        <w:t>/</w:t>
      </w:r>
      <w:r w:rsidR="00427768" w:rsidRPr="0043599E">
        <w:rPr>
          <w:rFonts w:ascii="游ゴシック Medium" w:eastAsia="游ゴシック Medium" w:hAnsi="游ゴシック Medium" w:hint="eastAsia"/>
        </w:rPr>
        <w:t>月</w:t>
      </w:r>
      <w:r w:rsidRPr="0043599E">
        <w:rPr>
          <w:rFonts w:ascii="游ゴシック Medium" w:eastAsia="游ゴシック Medium" w:hAnsi="游ゴシック Medium" w:hint="eastAsia"/>
        </w:rPr>
        <w:t>）</w:t>
      </w:r>
    </w:p>
    <w:p w14:paraId="31E0D278" w14:textId="77777777" w:rsidR="008A5F0D" w:rsidRPr="0043599E" w:rsidRDefault="00D1119D" w:rsidP="00E815B8">
      <w:pPr>
        <w:pStyle w:val="af0"/>
        <w:ind w:leftChars="564" w:left="2549" w:hangingChars="705" w:hanging="1416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 xml:space="preserve">イ　支給日　　</w:t>
      </w:r>
      <w:r w:rsidR="00600D9C" w:rsidRPr="0043599E">
        <w:rPr>
          <w:rFonts w:ascii="游ゴシック Medium" w:eastAsia="游ゴシック Medium" w:hAnsi="游ゴシック Medium" w:hint="eastAsia"/>
        </w:rPr>
        <w:t>原則として</w:t>
      </w:r>
      <w:r w:rsidR="00C23DAA" w:rsidRPr="0043599E">
        <w:rPr>
          <w:rFonts w:ascii="游ゴシック Medium" w:eastAsia="游ゴシック Medium" w:hAnsi="游ゴシック Medium" w:hint="eastAsia"/>
        </w:rPr>
        <w:t>月の１日から末日までの期間分を</w:t>
      </w:r>
      <w:r w:rsidRPr="0043599E">
        <w:rPr>
          <w:rFonts w:ascii="游ゴシック Medium" w:eastAsia="游ゴシック Medium" w:hAnsi="游ゴシック Medium" w:cs="ＭＳ ゴシック" w:hint="eastAsia"/>
        </w:rPr>
        <w:t>当</w:t>
      </w:r>
      <w:r w:rsidRPr="0043599E">
        <w:rPr>
          <w:rFonts w:ascii="游ゴシック Medium" w:eastAsia="游ゴシック Medium" w:hAnsi="游ゴシック Medium" w:cs="Malgun Gothic" w:hint="eastAsia"/>
        </w:rPr>
        <w:t>月</w:t>
      </w:r>
      <w:r w:rsidR="00E10EFE" w:rsidRPr="0043599E">
        <w:rPr>
          <w:rFonts w:ascii="游ゴシック Medium" w:eastAsia="游ゴシック Medium" w:hAnsi="游ゴシック Medium"/>
        </w:rPr>
        <w:t>15</w:t>
      </w:r>
      <w:r w:rsidRPr="0043599E">
        <w:rPr>
          <w:rFonts w:ascii="游ゴシック Medium" w:eastAsia="游ゴシック Medium" w:hAnsi="游ゴシック Medium" w:hint="eastAsia"/>
        </w:rPr>
        <w:t>日に</w:t>
      </w:r>
      <w:r w:rsidR="00C23DAA" w:rsidRPr="0043599E">
        <w:rPr>
          <w:rFonts w:ascii="游ゴシック Medium" w:eastAsia="游ゴシック Medium" w:hAnsi="游ゴシック Medium" w:hint="eastAsia"/>
        </w:rPr>
        <w:t>口座振</w:t>
      </w:r>
      <w:r w:rsidR="00C23DAA" w:rsidRPr="0043599E">
        <w:rPr>
          <w:rFonts w:ascii="游ゴシック Medium" w:eastAsia="游ゴシック Medium" w:hAnsi="游ゴシック Medium" w:cs="ＭＳ ゴシック" w:hint="eastAsia"/>
        </w:rPr>
        <w:t>込</w:t>
      </w:r>
      <w:r w:rsidR="00C23DAA" w:rsidRPr="0043599E">
        <w:rPr>
          <w:rFonts w:ascii="游ゴシック Medium" w:eastAsia="游ゴシック Medium" w:hAnsi="游ゴシック Medium" w:cs="Malgun Gothic" w:hint="eastAsia"/>
        </w:rPr>
        <w:t>により</w:t>
      </w:r>
      <w:r w:rsidRPr="0043599E">
        <w:rPr>
          <w:rFonts w:ascii="游ゴシック Medium" w:eastAsia="游ゴシック Medium" w:hAnsi="游ゴシック Medium" w:hint="eastAsia"/>
        </w:rPr>
        <w:t>支給します。</w:t>
      </w:r>
    </w:p>
    <w:p w14:paraId="18F706C9" w14:textId="451BF9BA" w:rsidR="00AF1B8E" w:rsidRPr="0043599E" w:rsidRDefault="008A5F0D" w:rsidP="000D2A07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（５）期末手</w:t>
      </w:r>
      <w:r w:rsidRPr="0043599E">
        <w:rPr>
          <w:rFonts w:ascii="游ゴシック Medium" w:eastAsia="游ゴシック Medium" w:hAnsi="游ゴシック Medium" w:cs="ＭＳ ゴシック" w:hint="eastAsia"/>
        </w:rPr>
        <w:t>当</w:t>
      </w:r>
      <w:r w:rsidR="00D0366C">
        <w:rPr>
          <w:rFonts w:ascii="游ゴシック Medium" w:eastAsia="游ゴシック Medium" w:hAnsi="游ゴシック Medium" w:cs="ＭＳ ゴシック" w:hint="eastAsia"/>
        </w:rPr>
        <w:t>・勤勉手当</w:t>
      </w:r>
    </w:p>
    <w:p w14:paraId="57CC018B" w14:textId="56A0C01B" w:rsidR="008A5F0D" w:rsidRPr="00240B4F" w:rsidRDefault="00DD513F" w:rsidP="000D2A07">
      <w:pPr>
        <w:pStyle w:val="af0"/>
        <w:ind w:leftChars="494" w:left="993"/>
        <w:rPr>
          <w:rFonts w:ascii="游ゴシック Medium" w:eastAsia="游ゴシック Medium" w:hAnsi="游ゴシック Medium"/>
          <w:color w:val="000000" w:themeColor="text1"/>
        </w:rPr>
      </w:pPr>
      <w:r w:rsidRPr="0043599E">
        <w:rPr>
          <w:rFonts w:ascii="游ゴシック Medium" w:eastAsia="游ゴシック Medium" w:hAnsi="游ゴシック Medium" w:hint="eastAsia"/>
        </w:rPr>
        <w:t>一定の要件を</w:t>
      </w:r>
      <w:r w:rsidRPr="0043599E">
        <w:rPr>
          <w:rFonts w:ascii="游ゴシック Medium" w:eastAsia="游ゴシック Medium" w:hAnsi="游ゴシック Medium" w:cs="ＭＳ ゴシック" w:hint="eastAsia"/>
        </w:rPr>
        <w:t>満</w:t>
      </w:r>
      <w:r w:rsidRPr="0043599E">
        <w:rPr>
          <w:rFonts w:ascii="游ゴシック Medium" w:eastAsia="游ゴシック Medium" w:hAnsi="游ゴシック Medium" w:cs="Malgun Gothic" w:hint="eastAsia"/>
        </w:rPr>
        <w:t>たす場合、期末</w:t>
      </w:r>
      <w:r w:rsidRPr="00240B4F">
        <w:rPr>
          <w:rFonts w:ascii="游ゴシック Medium" w:eastAsia="游ゴシック Medium" w:hAnsi="游ゴシック Medium" w:cs="Malgun Gothic" w:hint="eastAsia"/>
          <w:color w:val="000000" w:themeColor="text1"/>
        </w:rPr>
        <w:t>手</w:t>
      </w:r>
      <w:r w:rsidRPr="00240B4F">
        <w:rPr>
          <w:rFonts w:ascii="游ゴシック Medium" w:eastAsia="游ゴシック Medium" w:hAnsi="游ゴシック Medium" w:cs="ＭＳ ゴシック" w:hint="eastAsia"/>
          <w:color w:val="000000" w:themeColor="text1"/>
        </w:rPr>
        <w:t>当</w:t>
      </w:r>
      <w:r w:rsidR="00F50886" w:rsidRPr="00240B4F">
        <w:rPr>
          <w:rFonts w:ascii="游ゴシック Medium" w:eastAsia="游ゴシック Medium" w:hAnsi="游ゴシック Medium" w:cs="ＭＳ ゴシック" w:hint="eastAsia"/>
          <w:color w:val="000000" w:themeColor="text1"/>
        </w:rPr>
        <w:t>及び勤勉手当</w:t>
      </w:r>
      <w:r w:rsidRPr="00240B4F">
        <w:rPr>
          <w:rFonts w:ascii="游ゴシック Medium" w:eastAsia="游ゴシック Medium" w:hAnsi="游ゴシック Medium" w:cs="Malgun Gothic" w:hint="eastAsia"/>
          <w:color w:val="000000" w:themeColor="text1"/>
        </w:rPr>
        <w:t>を支給</w:t>
      </w:r>
      <w:r w:rsidR="007F39A9" w:rsidRPr="00240B4F">
        <w:rPr>
          <w:rFonts w:ascii="游ゴシック Medium" w:eastAsia="游ゴシック Medium" w:hAnsi="游ゴシック Medium" w:cs="Malgun Gothic" w:hint="eastAsia"/>
          <w:color w:val="000000" w:themeColor="text1"/>
        </w:rPr>
        <w:t>します。</w:t>
      </w:r>
    </w:p>
    <w:p w14:paraId="486417FF" w14:textId="77777777" w:rsidR="00AF1B8E" w:rsidRPr="0043599E" w:rsidRDefault="000732A8" w:rsidP="000D2A07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</w:t>
      </w:r>
      <w:r w:rsidR="008A5F0D" w:rsidRPr="0043599E">
        <w:rPr>
          <w:rFonts w:ascii="游ゴシック Medium" w:eastAsia="游ゴシック Medium" w:hAnsi="游ゴシック Medium" w:hint="eastAsia"/>
        </w:rPr>
        <w:t>６</w:t>
      </w:r>
      <w:r w:rsidR="00681FA1" w:rsidRPr="0043599E">
        <w:rPr>
          <w:rFonts w:ascii="游ゴシック Medium" w:eastAsia="游ゴシック Medium" w:hAnsi="游ゴシック Medium" w:hint="eastAsia"/>
        </w:rPr>
        <w:t>）社</w:t>
      </w:r>
      <w:r w:rsidR="00681FA1" w:rsidRPr="0043599E">
        <w:rPr>
          <w:rFonts w:ascii="游ゴシック Medium" w:eastAsia="游ゴシック Medium" w:hAnsi="游ゴシック Medium" w:cs="ＭＳ ゴシック" w:hint="eastAsia"/>
        </w:rPr>
        <w:t>会</w:t>
      </w:r>
      <w:r w:rsidR="00681FA1" w:rsidRPr="0043599E">
        <w:rPr>
          <w:rFonts w:ascii="游ゴシック Medium" w:eastAsia="游ゴシック Medium" w:hAnsi="游ゴシック Medium" w:cs="Malgun Gothic" w:hint="eastAsia"/>
        </w:rPr>
        <w:t>保</w:t>
      </w:r>
      <w:r w:rsidR="00681FA1" w:rsidRPr="0043599E">
        <w:rPr>
          <w:rFonts w:ascii="游ゴシック Medium" w:eastAsia="游ゴシック Medium" w:hAnsi="游ゴシック Medium" w:cs="ＭＳ ゴシック" w:hint="eastAsia"/>
        </w:rPr>
        <w:t>険</w:t>
      </w:r>
    </w:p>
    <w:p w14:paraId="42F97E0F" w14:textId="7D4246CC" w:rsidR="00AF1B8E" w:rsidRPr="0043599E" w:rsidRDefault="00C501F7" w:rsidP="000D2A07">
      <w:pPr>
        <w:pStyle w:val="af0"/>
        <w:ind w:leftChars="423" w:left="850" w:firstLineChars="70" w:firstLine="141"/>
        <w:rPr>
          <w:rFonts w:ascii="游ゴシック Medium" w:eastAsia="游ゴシック Medium" w:hAnsi="游ゴシック Medium"/>
        </w:rPr>
      </w:pPr>
      <w:r w:rsidRPr="007656B8">
        <w:rPr>
          <w:rFonts w:ascii="游ゴシック Medium" w:eastAsia="游ゴシック Medium" w:hAnsi="游ゴシック Medium" w:cs="Malgun Gothic" w:hint="eastAsia"/>
        </w:rPr>
        <w:t>共済組合（短期給付）</w:t>
      </w:r>
      <w:r w:rsidR="00D1119D" w:rsidRPr="0043599E">
        <w:rPr>
          <w:rFonts w:ascii="游ゴシック Medium" w:eastAsia="游ゴシック Medium" w:hAnsi="游ゴシック Medium" w:cs="Malgun Gothic"/>
        </w:rPr>
        <w:t>、厚生年金保</w:t>
      </w:r>
      <w:r w:rsidR="00D1119D" w:rsidRPr="0043599E">
        <w:rPr>
          <w:rFonts w:ascii="游ゴシック Medium" w:eastAsia="游ゴシック Medium" w:hAnsi="游ゴシック Medium" w:cs="ＭＳ ゴシック"/>
        </w:rPr>
        <w:t>険</w:t>
      </w:r>
      <w:r w:rsidR="00D1119D" w:rsidRPr="0043599E">
        <w:rPr>
          <w:rFonts w:ascii="游ゴシック Medium" w:eastAsia="游ゴシック Medium" w:hAnsi="游ゴシック Medium" w:cs="Malgun Gothic"/>
        </w:rPr>
        <w:t>、介護保</w:t>
      </w:r>
      <w:r w:rsidR="00D1119D" w:rsidRPr="0043599E">
        <w:rPr>
          <w:rFonts w:ascii="游ゴシック Medium" w:eastAsia="游ゴシック Medium" w:hAnsi="游ゴシック Medium" w:cs="ＭＳ ゴシック"/>
        </w:rPr>
        <w:t>険</w:t>
      </w:r>
      <w:r w:rsidR="00D1119D" w:rsidRPr="0043599E">
        <w:rPr>
          <w:rFonts w:ascii="游ゴシック Medium" w:eastAsia="游ゴシック Medium" w:hAnsi="游ゴシック Medium" w:cs="Malgun Gothic"/>
        </w:rPr>
        <w:t>（</w:t>
      </w:r>
      <w:r w:rsidR="00E620DB" w:rsidRPr="0043599E">
        <w:rPr>
          <w:rFonts w:ascii="游ゴシック Medium" w:eastAsia="游ゴシック Medium" w:hAnsi="游ゴシック Medium"/>
        </w:rPr>
        <w:t>40</w:t>
      </w:r>
      <w:r w:rsidR="00E620DB" w:rsidRPr="0043599E">
        <w:rPr>
          <w:rFonts w:ascii="游ゴシック Medium" w:eastAsia="游ゴシック Medium" w:hAnsi="游ゴシック Medium" w:cs="ＭＳ ゴシック"/>
        </w:rPr>
        <w:t>歳</w:t>
      </w:r>
      <w:r w:rsidR="00E620DB" w:rsidRPr="0043599E">
        <w:rPr>
          <w:rFonts w:ascii="游ゴシック Medium" w:eastAsia="游ゴシック Medium" w:hAnsi="游ゴシック Medium" w:cs="Malgun Gothic"/>
        </w:rPr>
        <w:t>以上の場合</w:t>
      </w:r>
      <w:r w:rsidR="00340964">
        <w:rPr>
          <w:rFonts w:ascii="游ゴシック Medium" w:eastAsia="游ゴシック Medium" w:hAnsi="游ゴシック Medium" w:hint="eastAsia"/>
        </w:rPr>
        <w:t>）</w:t>
      </w:r>
      <w:r w:rsidR="00D1119D" w:rsidRPr="0043599E">
        <w:rPr>
          <w:rFonts w:ascii="游ゴシック Medium" w:eastAsia="游ゴシック Medium" w:hAnsi="游ゴシック Medium" w:hint="eastAsia"/>
        </w:rPr>
        <w:t>及び雇用保</w:t>
      </w:r>
      <w:r w:rsidR="00D1119D" w:rsidRPr="0043599E">
        <w:rPr>
          <w:rFonts w:ascii="游ゴシック Medium" w:eastAsia="游ゴシック Medium" w:hAnsi="游ゴシック Medium" w:cs="ＭＳ ゴシック" w:hint="eastAsia"/>
        </w:rPr>
        <w:t>険</w:t>
      </w:r>
    </w:p>
    <w:p w14:paraId="7865D8EB" w14:textId="77777777" w:rsidR="00AF1B8E" w:rsidRPr="0043599E" w:rsidRDefault="00681FA1" w:rsidP="000D2A07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</w:t>
      </w:r>
      <w:r w:rsidR="008A5F0D" w:rsidRPr="0043599E">
        <w:rPr>
          <w:rFonts w:ascii="游ゴシック Medium" w:eastAsia="游ゴシック Medium" w:hAnsi="游ゴシック Medium" w:hint="eastAsia"/>
        </w:rPr>
        <w:t>７</w:t>
      </w:r>
      <w:r w:rsidRPr="0043599E">
        <w:rPr>
          <w:rFonts w:ascii="游ゴシック Medium" w:eastAsia="游ゴシック Medium" w:hAnsi="游ゴシック Medium" w:hint="eastAsia"/>
        </w:rPr>
        <w:t>）健康診</w:t>
      </w:r>
      <w:r w:rsidRPr="0043599E">
        <w:rPr>
          <w:rFonts w:ascii="游ゴシック Medium" w:eastAsia="游ゴシック Medium" w:hAnsi="游ゴシック Medium" w:cs="ＭＳ ゴシック" w:hint="eastAsia"/>
        </w:rPr>
        <w:t>断</w:t>
      </w:r>
    </w:p>
    <w:p w14:paraId="763F968B" w14:textId="77777777" w:rsidR="00AF1B8E" w:rsidRPr="0043599E" w:rsidRDefault="00681FA1" w:rsidP="000D2A07">
      <w:pPr>
        <w:pStyle w:val="af0"/>
        <w:ind w:leftChars="494" w:left="99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常勤職員に準じて</w:t>
      </w:r>
      <w:r w:rsidRPr="0043599E">
        <w:rPr>
          <w:rFonts w:ascii="游ゴシック Medium" w:eastAsia="游ゴシック Medium" w:hAnsi="游ゴシック Medium" w:cs="ＭＳ ゴシック" w:hint="eastAsia"/>
        </w:rPr>
        <w:t>実</w:t>
      </w:r>
      <w:r w:rsidRPr="0043599E">
        <w:rPr>
          <w:rFonts w:ascii="游ゴシック Medium" w:eastAsia="游ゴシック Medium" w:hAnsi="游ゴシック Medium" w:cs="Malgun Gothic" w:hint="eastAsia"/>
        </w:rPr>
        <w:t>施します。</w:t>
      </w:r>
    </w:p>
    <w:p w14:paraId="007F5759" w14:textId="77777777" w:rsidR="00AF1B8E" w:rsidRPr="0043599E" w:rsidRDefault="000732A8" w:rsidP="000D2A07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</w:t>
      </w:r>
      <w:r w:rsidR="008A5F0D" w:rsidRPr="0043599E">
        <w:rPr>
          <w:rFonts w:ascii="游ゴシック Medium" w:eastAsia="游ゴシック Medium" w:hAnsi="游ゴシック Medium" w:hint="eastAsia"/>
        </w:rPr>
        <w:t>８</w:t>
      </w:r>
      <w:r w:rsidR="00681FA1" w:rsidRPr="0043599E">
        <w:rPr>
          <w:rFonts w:ascii="游ゴシック Medium" w:eastAsia="游ゴシック Medium" w:hAnsi="游ゴシック Medium" w:hint="eastAsia"/>
        </w:rPr>
        <w:t>）公務災害補償</w:t>
      </w:r>
    </w:p>
    <w:p w14:paraId="3046A6C2" w14:textId="325C6269" w:rsidR="00AF1B8E" w:rsidRPr="0043599E" w:rsidRDefault="00D1119D" w:rsidP="000D2A07">
      <w:pPr>
        <w:pStyle w:val="af0"/>
        <w:ind w:leftChars="423" w:left="850" w:firstLineChars="71" w:firstLine="14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/>
        </w:rPr>
        <w:t>「東京都非常勤職員</w:t>
      </w:r>
      <w:r w:rsidRPr="0043599E">
        <w:rPr>
          <w:rFonts w:ascii="游ゴシック Medium" w:eastAsia="游ゴシック Medium" w:hAnsi="游ゴシック Medium" w:hint="eastAsia"/>
        </w:rPr>
        <w:t>の</w:t>
      </w:r>
      <w:r w:rsidRPr="0043599E">
        <w:rPr>
          <w:rFonts w:ascii="游ゴシック Medium" w:eastAsia="游ゴシック Medium" w:hAnsi="游ゴシック Medium"/>
        </w:rPr>
        <w:t>公務災害補償等</w:t>
      </w:r>
      <w:r w:rsidRPr="0043599E">
        <w:rPr>
          <w:rFonts w:ascii="游ゴシック Medium" w:eastAsia="游ゴシック Medium" w:hAnsi="游ゴシック Medium" w:hint="eastAsia"/>
        </w:rPr>
        <w:t>に</w:t>
      </w:r>
      <w:r w:rsidRPr="0043599E">
        <w:rPr>
          <w:rFonts w:ascii="游ゴシック Medium" w:eastAsia="游ゴシック Medium" w:hAnsi="游ゴシック Medium" w:cs="ＭＳ ゴシック"/>
        </w:rPr>
        <w:t>関</w:t>
      </w:r>
      <w:r w:rsidRPr="0043599E">
        <w:rPr>
          <w:rFonts w:ascii="游ゴシック Medium" w:eastAsia="游ゴシック Medium" w:hAnsi="游ゴシック Medium" w:hint="eastAsia"/>
        </w:rPr>
        <w:t>する</w:t>
      </w:r>
      <w:r w:rsidRPr="0043599E">
        <w:rPr>
          <w:rFonts w:ascii="游ゴシック Medium" w:eastAsia="游ゴシック Medium" w:hAnsi="游ゴシック Medium" w:cs="ＭＳ ゴシック"/>
        </w:rPr>
        <w:t>条</w:t>
      </w:r>
      <w:r w:rsidRPr="0043599E">
        <w:rPr>
          <w:rFonts w:ascii="游ゴシック Medium" w:eastAsia="游ゴシック Medium" w:hAnsi="游ゴシック Medium" w:cs="Malgun Gothic"/>
        </w:rPr>
        <w:t>例</w:t>
      </w:r>
      <w:r w:rsidRPr="0043599E">
        <w:rPr>
          <w:rFonts w:ascii="游ゴシック Medium" w:eastAsia="游ゴシック Medium" w:hAnsi="游ゴシック Medium" w:hint="eastAsia"/>
        </w:rPr>
        <w:t>」又は「</w:t>
      </w:r>
      <w:r w:rsidRPr="0043599E">
        <w:rPr>
          <w:rFonts w:ascii="游ゴシック Medium" w:eastAsia="游ゴシック Medium" w:hAnsi="游ゴシック Medium" w:cs="ＭＳ ゴシック"/>
        </w:rPr>
        <w:t>労働</w:t>
      </w:r>
      <w:r w:rsidR="003F4D91">
        <w:rPr>
          <w:rFonts w:ascii="游ゴシック Medium" w:eastAsia="游ゴシック Medium" w:hAnsi="游ゴシック Medium" w:cs="ＭＳ ゴシック" w:hint="eastAsia"/>
        </w:rPr>
        <w:t>者</w:t>
      </w:r>
      <w:r w:rsidRPr="0043599E">
        <w:rPr>
          <w:rFonts w:ascii="游ゴシック Medium" w:eastAsia="游ゴシック Medium" w:hAnsi="游ゴシック Medium" w:cs="Malgun Gothic"/>
        </w:rPr>
        <w:t>災害補償保</w:t>
      </w:r>
      <w:r w:rsidRPr="0043599E">
        <w:rPr>
          <w:rFonts w:ascii="游ゴシック Medium" w:eastAsia="游ゴシック Medium" w:hAnsi="游ゴシック Medium" w:cs="ＭＳ ゴシック"/>
        </w:rPr>
        <w:t>険</w:t>
      </w:r>
      <w:r w:rsidRPr="0043599E">
        <w:rPr>
          <w:rFonts w:ascii="游ゴシック Medium" w:eastAsia="游ゴシック Medium" w:hAnsi="游ゴシック Medium" w:cs="Malgun Gothic"/>
        </w:rPr>
        <w:t>法</w:t>
      </w:r>
      <w:r w:rsidRPr="0043599E">
        <w:rPr>
          <w:rFonts w:ascii="游ゴシック Medium" w:eastAsia="游ゴシック Medium" w:hAnsi="游ゴシック Medium" w:hint="eastAsia"/>
        </w:rPr>
        <w:t>」の定めるところによります。</w:t>
      </w:r>
    </w:p>
    <w:p w14:paraId="21782783" w14:textId="77777777" w:rsidR="00AF1B8E" w:rsidRPr="0043599E" w:rsidRDefault="00681FA1" w:rsidP="000D2A07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</w:t>
      </w:r>
      <w:r w:rsidR="008A5F0D" w:rsidRPr="0043599E">
        <w:rPr>
          <w:rFonts w:ascii="游ゴシック Medium" w:eastAsia="游ゴシック Medium" w:hAnsi="游ゴシック Medium" w:hint="eastAsia"/>
        </w:rPr>
        <w:t>９</w:t>
      </w:r>
      <w:r w:rsidRPr="0043599E">
        <w:rPr>
          <w:rFonts w:ascii="游ゴシック Medium" w:eastAsia="游ゴシック Medium" w:hAnsi="游ゴシック Medium" w:hint="eastAsia"/>
        </w:rPr>
        <w:t>）勤務形態</w:t>
      </w:r>
    </w:p>
    <w:p w14:paraId="19909310" w14:textId="38807684" w:rsidR="008E2210" w:rsidRPr="0043599E" w:rsidRDefault="00352134" w:rsidP="000D2A07">
      <w:pPr>
        <w:pStyle w:val="af0"/>
        <w:ind w:leftChars="494" w:left="993"/>
        <w:rPr>
          <w:rFonts w:ascii="游ゴシック Medium" w:eastAsia="游ゴシック Medium" w:hAnsi="游ゴシック Medium"/>
          <w:spacing w:val="-4"/>
        </w:rPr>
      </w:pPr>
      <w:r w:rsidRPr="0043599E">
        <w:rPr>
          <w:rFonts w:ascii="游ゴシック Medium" w:eastAsia="游ゴシック Medium" w:hAnsi="游ゴシック Medium" w:hint="eastAsia"/>
          <w:spacing w:val="-4"/>
        </w:rPr>
        <w:t>知的障害を有する職員</w:t>
      </w:r>
      <w:r w:rsidR="00497362">
        <w:rPr>
          <w:rFonts w:ascii="游ゴシック Medium" w:eastAsia="游ゴシック Medium" w:hAnsi="游ゴシック Medium" w:hint="eastAsia"/>
          <w:spacing w:val="-4"/>
        </w:rPr>
        <w:t>５</w:t>
      </w:r>
      <w:r w:rsidR="006B56AC" w:rsidRPr="0043599E">
        <w:rPr>
          <w:rFonts w:ascii="游ゴシック Medium" w:eastAsia="游ゴシック Medium" w:hAnsi="游ゴシック Medium" w:hint="eastAsia"/>
          <w:spacing w:val="-4"/>
        </w:rPr>
        <w:t>名</w:t>
      </w:r>
      <w:r w:rsidR="00DD1118" w:rsidRPr="0043599E">
        <w:rPr>
          <w:rFonts w:ascii="游ゴシック Medium" w:eastAsia="游ゴシック Medium" w:hAnsi="游ゴシック Medium" w:hint="eastAsia"/>
          <w:spacing w:val="-4"/>
        </w:rPr>
        <w:t>程度</w:t>
      </w:r>
      <w:r w:rsidR="006B56AC" w:rsidRPr="0043599E">
        <w:rPr>
          <w:rFonts w:ascii="游ゴシック Medium" w:eastAsia="游ゴシック Medium" w:hAnsi="游ゴシック Medium" w:hint="eastAsia"/>
          <w:spacing w:val="-4"/>
        </w:rPr>
        <w:t>に</w:t>
      </w:r>
      <w:r w:rsidR="006B56AC" w:rsidRPr="0043599E">
        <w:rPr>
          <w:rFonts w:ascii="游ゴシック Medium" w:eastAsia="游ゴシック Medium" w:hAnsi="游ゴシック Medium" w:cs="ＭＳ ゴシック" w:hint="eastAsia"/>
          <w:spacing w:val="-4"/>
        </w:rPr>
        <w:t>対</w:t>
      </w:r>
      <w:r w:rsidR="006B56AC" w:rsidRPr="0043599E">
        <w:rPr>
          <w:rFonts w:ascii="游ゴシック Medium" w:eastAsia="游ゴシック Medium" w:hAnsi="游ゴシック Medium" w:cs="Malgun Gothic" w:hint="eastAsia"/>
          <w:spacing w:val="-4"/>
        </w:rPr>
        <w:t>し、</w:t>
      </w:r>
      <w:r w:rsidR="00681FA1" w:rsidRPr="0043599E">
        <w:rPr>
          <w:rFonts w:ascii="游ゴシック Medium" w:eastAsia="游ゴシック Medium" w:hAnsi="游ゴシック Medium" w:hint="eastAsia"/>
          <w:spacing w:val="-4"/>
        </w:rPr>
        <w:t>障害者雇用支援員</w:t>
      </w:r>
      <w:r w:rsidR="00497362">
        <w:rPr>
          <w:rFonts w:ascii="游ゴシック Medium" w:eastAsia="游ゴシック Medium" w:hAnsi="游ゴシック Medium" w:hint="eastAsia"/>
          <w:spacing w:val="-4"/>
        </w:rPr>
        <w:t>２</w:t>
      </w:r>
      <w:r w:rsidR="006B56AC" w:rsidRPr="0043599E">
        <w:rPr>
          <w:rFonts w:ascii="游ゴシック Medium" w:eastAsia="游ゴシック Medium" w:hAnsi="游ゴシック Medium" w:hint="eastAsia"/>
          <w:spacing w:val="-4"/>
        </w:rPr>
        <w:t>名を配置し</w:t>
      </w:r>
      <w:r w:rsidR="00681FA1" w:rsidRPr="0043599E">
        <w:rPr>
          <w:rFonts w:ascii="游ゴシック Medium" w:eastAsia="游ゴシック Medium" w:hAnsi="游ゴシック Medium" w:hint="eastAsia"/>
          <w:spacing w:val="-4"/>
        </w:rPr>
        <w:t>ます</w:t>
      </w:r>
      <w:r w:rsidR="00A8340C" w:rsidRPr="0043599E">
        <w:rPr>
          <w:rFonts w:ascii="游ゴシック Medium" w:eastAsia="游ゴシック Medium" w:hAnsi="游ゴシック Medium" w:hint="eastAsia"/>
          <w:spacing w:val="-4"/>
        </w:rPr>
        <w:t>（予</w:t>
      </w:r>
      <w:r w:rsidR="008E2210" w:rsidRPr="0043599E">
        <w:rPr>
          <w:rFonts w:ascii="游ゴシック Medium" w:eastAsia="游ゴシック Medium" w:hAnsi="游ゴシック Medium" w:hint="eastAsia"/>
          <w:spacing w:val="-4"/>
        </w:rPr>
        <w:t>定）。</w:t>
      </w:r>
    </w:p>
    <w:p w14:paraId="7B2DE6DB" w14:textId="77777777" w:rsidR="00FD7C80" w:rsidRPr="0043599E" w:rsidRDefault="00FD7C80" w:rsidP="000D2A07">
      <w:pPr>
        <w:pStyle w:val="af0"/>
        <w:ind w:leftChars="494" w:left="993"/>
        <w:rPr>
          <w:rFonts w:ascii="游ゴシック Medium" w:eastAsia="游ゴシック Medium" w:hAnsi="游ゴシック Medium"/>
        </w:rPr>
      </w:pPr>
    </w:p>
    <w:p w14:paraId="04BD220D" w14:textId="77777777" w:rsidR="000828F5" w:rsidRDefault="000828F5" w:rsidP="00614031">
      <w:pPr>
        <w:pStyle w:val="af0"/>
        <w:rPr>
          <w:rFonts w:ascii="游ゴシック Medium" w:eastAsia="游ゴシック Medium" w:hAnsi="游ゴシック Medium"/>
          <w:b/>
          <w:sz w:val="24"/>
        </w:rPr>
      </w:pPr>
    </w:p>
    <w:p w14:paraId="2FCD1100" w14:textId="77777777" w:rsidR="000828F5" w:rsidRDefault="000828F5" w:rsidP="00614031">
      <w:pPr>
        <w:pStyle w:val="af0"/>
        <w:rPr>
          <w:rFonts w:ascii="游ゴシック Medium" w:eastAsia="游ゴシック Medium" w:hAnsi="游ゴシック Medium"/>
          <w:b/>
          <w:sz w:val="24"/>
        </w:rPr>
      </w:pPr>
    </w:p>
    <w:p w14:paraId="6B237678" w14:textId="4DA7C691" w:rsidR="00185DF5" w:rsidRPr="0043599E" w:rsidRDefault="00E67177" w:rsidP="00614031">
      <w:pPr>
        <w:pStyle w:val="af0"/>
        <w:rPr>
          <w:rFonts w:ascii="游ゴシック Medium" w:eastAsia="游ゴシック Medium" w:hAnsi="游ゴシック Medium"/>
          <w:b/>
          <w:sz w:val="24"/>
        </w:rPr>
      </w:pPr>
      <w:r w:rsidRPr="0043599E">
        <w:rPr>
          <w:rFonts w:ascii="游ゴシック Medium" w:eastAsia="游ゴシック Medium" w:hAnsi="游ゴシック Medium" w:hint="eastAsia"/>
          <w:b/>
          <w:sz w:val="24"/>
        </w:rPr>
        <w:lastRenderedPageBreak/>
        <w:t>７　受</w:t>
      </w:r>
      <w:r w:rsidRPr="0043599E">
        <w:rPr>
          <w:rFonts w:ascii="游ゴシック Medium" w:eastAsia="游ゴシック Medium" w:hAnsi="游ゴシック Medium" w:cs="ＭＳ ゴシック" w:hint="eastAsia"/>
          <w:b/>
          <w:sz w:val="24"/>
        </w:rPr>
        <w:t>験</w:t>
      </w:r>
      <w:r w:rsidRPr="0043599E">
        <w:rPr>
          <w:rFonts w:ascii="游ゴシック Medium" w:eastAsia="游ゴシック Medium" w:hAnsi="游ゴシック Medium" w:cs="Malgun Gothic" w:hint="eastAsia"/>
          <w:b/>
          <w:sz w:val="24"/>
        </w:rPr>
        <w:t>資格</w:t>
      </w:r>
    </w:p>
    <w:p w14:paraId="4A84C929" w14:textId="77777777" w:rsidR="00AF1B8E" w:rsidRPr="0043599E" w:rsidRDefault="00B039E0" w:rsidP="000D2A07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次の</w:t>
      </w:r>
      <w:r w:rsidRPr="0043599E">
        <w:rPr>
          <w:rFonts w:ascii="游ゴシック Medium" w:eastAsia="游ゴシック Medium" w:hAnsi="游ゴシック Medium" w:cs="ＭＳ ゴシック" w:hint="eastAsia"/>
        </w:rPr>
        <w:t>条</w:t>
      </w:r>
      <w:r w:rsidRPr="0043599E">
        <w:rPr>
          <w:rFonts w:ascii="游ゴシック Medium" w:eastAsia="游ゴシック Medium" w:hAnsi="游ゴシック Medium" w:cs="Malgun Gothic" w:hint="eastAsia"/>
        </w:rPr>
        <w:t>件を全て</w:t>
      </w:r>
      <w:r w:rsidRPr="0043599E">
        <w:rPr>
          <w:rFonts w:ascii="游ゴシック Medium" w:eastAsia="游ゴシック Medium" w:hAnsi="游ゴシック Medium" w:cs="ＭＳ ゴシック" w:hint="eastAsia"/>
        </w:rPr>
        <w:t>満</w:t>
      </w:r>
      <w:r w:rsidRPr="0043599E">
        <w:rPr>
          <w:rFonts w:ascii="游ゴシック Medium" w:eastAsia="游ゴシック Medium" w:hAnsi="游ゴシック Medium" w:cs="Malgun Gothic" w:hint="eastAsia"/>
        </w:rPr>
        <w:t>たす人</w:t>
      </w:r>
    </w:p>
    <w:p w14:paraId="63261591" w14:textId="5261A84E" w:rsidR="00AF1B8E" w:rsidRPr="0043599E" w:rsidRDefault="003729CA" w:rsidP="000D2A07">
      <w:pPr>
        <w:pStyle w:val="af0"/>
        <w:ind w:leftChars="211" w:left="850" w:hangingChars="212" w:hanging="426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</w:t>
      </w:r>
      <w:r w:rsidR="00681FA1" w:rsidRPr="0043599E">
        <w:rPr>
          <w:rFonts w:ascii="游ゴシック Medium" w:eastAsia="游ゴシック Medium" w:hAnsi="游ゴシック Medium" w:hint="eastAsia"/>
        </w:rPr>
        <w:t>１）</w:t>
      </w:r>
      <w:r w:rsidR="00352134" w:rsidRPr="0043599E">
        <w:rPr>
          <w:rFonts w:ascii="游ゴシック Medium" w:eastAsia="游ゴシック Medium" w:hAnsi="游ゴシック Medium" w:hint="eastAsia"/>
        </w:rPr>
        <w:t>知的障害を有する職員</w:t>
      </w:r>
      <w:r w:rsidR="00106264" w:rsidRPr="0043599E">
        <w:rPr>
          <w:rFonts w:ascii="游ゴシック Medium" w:eastAsia="游ゴシック Medium" w:hAnsi="游ゴシック Medium" w:hint="eastAsia"/>
        </w:rPr>
        <w:t>個</w:t>
      </w:r>
      <w:r w:rsidR="00106264" w:rsidRPr="0043599E">
        <w:rPr>
          <w:rFonts w:ascii="游ゴシック Medium" w:eastAsia="游ゴシック Medium" w:hAnsi="游ゴシック Medium" w:cs="ＭＳ ゴシック" w:hint="eastAsia"/>
        </w:rPr>
        <w:t>々</w:t>
      </w:r>
      <w:r w:rsidR="00106264" w:rsidRPr="0043599E">
        <w:rPr>
          <w:rFonts w:ascii="游ゴシック Medium" w:eastAsia="游ゴシック Medium" w:hAnsi="游ゴシック Medium" w:cs="Malgun Gothic" w:hint="eastAsia"/>
        </w:rPr>
        <w:t>の</w:t>
      </w:r>
      <w:r w:rsidR="00106264" w:rsidRPr="0043599E">
        <w:rPr>
          <w:rFonts w:ascii="游ゴシック Medium" w:eastAsia="游ゴシック Medium" w:hAnsi="游ゴシック Medium" w:hint="eastAsia"/>
        </w:rPr>
        <w:t>性格や障害特性、能力のレベルなどに合わ</w:t>
      </w:r>
      <w:r w:rsidRPr="0043599E">
        <w:rPr>
          <w:rFonts w:ascii="游ゴシック Medium" w:eastAsia="游ゴシック Medium" w:hAnsi="游ゴシック Medium" w:hint="eastAsia"/>
        </w:rPr>
        <w:t>せ</w:t>
      </w:r>
      <w:r w:rsidR="00106264" w:rsidRPr="0043599E">
        <w:rPr>
          <w:rFonts w:ascii="游ゴシック Medium" w:eastAsia="游ゴシック Medium" w:hAnsi="游ゴシック Medium" w:hint="eastAsia"/>
        </w:rPr>
        <w:t>て</w:t>
      </w:r>
      <w:r w:rsidR="00E10EFE" w:rsidRPr="0043599E">
        <w:rPr>
          <w:rFonts w:ascii="游ゴシック Medium" w:eastAsia="游ゴシック Medium" w:hAnsi="游ゴシック Medium" w:hint="eastAsia"/>
        </w:rPr>
        <w:t>適切な指導及び</w:t>
      </w:r>
      <w:r w:rsidR="00E10EFE" w:rsidRPr="0043599E">
        <w:rPr>
          <w:rFonts w:ascii="游ゴシック Medium" w:eastAsia="游ゴシック Medium" w:hAnsi="游ゴシック Medium" w:cs="ＭＳ ゴシック" w:hint="eastAsia"/>
        </w:rPr>
        <w:t>対応</w:t>
      </w:r>
      <w:r w:rsidR="007F39A9">
        <w:rPr>
          <w:rFonts w:ascii="游ゴシック Medium" w:eastAsia="游ゴシック Medium" w:hAnsi="游ゴシック Medium" w:cs="Malgun Gothic" w:hint="eastAsia"/>
        </w:rPr>
        <w:t>ができる知識、能力を有する人</w:t>
      </w:r>
    </w:p>
    <w:p w14:paraId="47163630" w14:textId="1B5BC16D" w:rsidR="00AF1B8E" w:rsidRPr="0043599E" w:rsidRDefault="009D5B61" w:rsidP="000D2A07">
      <w:pPr>
        <w:pStyle w:val="af0"/>
        <w:ind w:leftChars="423" w:left="991" w:hangingChars="70" w:hanging="141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※　民間企業、特別支援</w:t>
      </w:r>
      <w:r w:rsidRPr="0043599E">
        <w:rPr>
          <w:rFonts w:ascii="游ゴシック Medium" w:eastAsia="游ゴシック Medium" w:hAnsi="游ゴシック Medium" w:cs="ＭＳ ゴシック" w:hint="eastAsia"/>
        </w:rPr>
        <w:t>学</w:t>
      </w:r>
      <w:r w:rsidRPr="0043599E">
        <w:rPr>
          <w:rFonts w:ascii="游ゴシック Medium" w:eastAsia="游ゴシック Medium" w:hAnsi="游ゴシック Medium" w:cs="Malgun Gothic" w:hint="eastAsia"/>
        </w:rPr>
        <w:t>校等において、障害者雇用</w:t>
      </w:r>
      <w:r w:rsidRPr="0043599E">
        <w:rPr>
          <w:rFonts w:ascii="游ゴシック Medium" w:eastAsia="游ゴシック Medium" w:hAnsi="游ゴシック Medium" w:cs="ＭＳ ゴシック" w:hint="eastAsia"/>
        </w:rPr>
        <w:t>・</w:t>
      </w:r>
      <w:r w:rsidRPr="0043599E">
        <w:rPr>
          <w:rFonts w:ascii="游ゴシック Medium" w:eastAsia="游ゴシック Medium" w:hAnsi="游ゴシック Medium" w:cs="Malgun Gothic" w:hint="eastAsia"/>
        </w:rPr>
        <w:t>障害者就</w:t>
      </w:r>
      <w:r w:rsidRPr="0043599E">
        <w:rPr>
          <w:rFonts w:ascii="游ゴシック Medium" w:eastAsia="游ゴシック Medium" w:hAnsi="游ゴシック Medium" w:cs="ＭＳ ゴシック" w:hint="eastAsia"/>
        </w:rPr>
        <w:t>労</w:t>
      </w:r>
      <w:r w:rsidRPr="0043599E">
        <w:rPr>
          <w:rFonts w:ascii="游ゴシック Medium" w:eastAsia="游ゴシック Medium" w:hAnsi="游ゴシック Medium" w:cs="Malgun Gothic" w:hint="eastAsia"/>
        </w:rPr>
        <w:t>支援等に</w:t>
      </w:r>
      <w:r w:rsidRPr="0043599E">
        <w:rPr>
          <w:rFonts w:ascii="游ゴシック Medium" w:eastAsia="游ゴシック Medium" w:hAnsi="游ゴシック Medium" w:cs="ＭＳ ゴシック" w:hint="eastAsia"/>
        </w:rPr>
        <w:t>関</w:t>
      </w:r>
      <w:r w:rsidR="00AE29A7" w:rsidRPr="0043599E">
        <w:rPr>
          <w:rFonts w:ascii="游ゴシック Medium" w:eastAsia="游ゴシック Medium" w:hAnsi="游ゴシック Medium" w:hint="eastAsia"/>
        </w:rPr>
        <w:t>す</w:t>
      </w:r>
      <w:r w:rsidR="008C194D" w:rsidRPr="0043599E">
        <w:rPr>
          <w:rFonts w:ascii="游ゴシック Medium" w:eastAsia="游ゴシック Medium" w:hAnsi="游ゴシック Medium" w:hint="eastAsia"/>
        </w:rPr>
        <w:t>る</w:t>
      </w:r>
      <w:r w:rsidR="00E10EFE" w:rsidRPr="0043599E">
        <w:rPr>
          <w:rFonts w:ascii="游ゴシック Medium" w:eastAsia="游ゴシック Medium" w:hAnsi="游ゴシック Medium" w:cs="ＭＳ ゴシック" w:hint="eastAsia"/>
        </w:rPr>
        <w:t>経験</w:t>
      </w:r>
      <w:r w:rsidR="00DA7D59" w:rsidRPr="0043599E">
        <w:rPr>
          <w:rFonts w:ascii="游ゴシック Medium" w:eastAsia="游ゴシック Medium" w:hAnsi="游ゴシック Medium" w:cs="ＭＳ ゴシック" w:hint="eastAsia"/>
        </w:rPr>
        <w:t>（業務の切り出し、業務の管理等）</w:t>
      </w:r>
      <w:r w:rsidR="00E10EFE" w:rsidRPr="0043599E">
        <w:rPr>
          <w:rFonts w:ascii="游ゴシック Medium" w:eastAsia="游ゴシック Medium" w:hAnsi="游ゴシック Medium" w:cs="Malgun Gothic" w:hint="eastAsia"/>
        </w:rPr>
        <w:t>があることが望ましい。</w:t>
      </w:r>
    </w:p>
    <w:p w14:paraId="3A29B976" w14:textId="27F0CCCF" w:rsidR="00AF1B8E" w:rsidRPr="0043599E" w:rsidRDefault="00B039E0" w:rsidP="000D2A07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（２）</w:t>
      </w:r>
      <w:r w:rsidR="00106264" w:rsidRPr="0043599E">
        <w:rPr>
          <w:rFonts w:ascii="游ゴシック Medium" w:eastAsia="游ゴシック Medium" w:hAnsi="游ゴシック Medium" w:hint="eastAsia"/>
        </w:rPr>
        <w:t>ワ</w:t>
      </w:r>
      <w:r w:rsidR="00106264" w:rsidRPr="0043599E">
        <w:rPr>
          <w:rFonts w:ascii="游ゴシック Medium" w:eastAsia="游ゴシック Medium" w:hAnsi="游ゴシック Medium" w:cs="ＭＳ ゴシック" w:hint="eastAsia"/>
        </w:rPr>
        <w:t>ー</w:t>
      </w:r>
      <w:r w:rsidR="00106264" w:rsidRPr="0043599E">
        <w:rPr>
          <w:rFonts w:ascii="游ゴシック Medium" w:eastAsia="游ゴシック Medium" w:hAnsi="游ゴシック Medium" w:cs="Malgun Gothic" w:hint="eastAsia"/>
        </w:rPr>
        <w:t>ド</w:t>
      </w:r>
      <w:r w:rsidR="00106264" w:rsidRPr="0043599E">
        <w:rPr>
          <w:rFonts w:ascii="游ゴシック Medium" w:eastAsia="游ゴシック Medium" w:hAnsi="游ゴシック Medium" w:cs="ＭＳ ゴシック" w:hint="eastAsia"/>
        </w:rPr>
        <w:t>・</w:t>
      </w:r>
      <w:r w:rsidR="00106264" w:rsidRPr="0043599E">
        <w:rPr>
          <w:rFonts w:ascii="游ゴシック Medium" w:eastAsia="游ゴシック Medium" w:hAnsi="游ゴシック Medium" w:cs="Malgun Gothic" w:hint="eastAsia"/>
        </w:rPr>
        <w:t>エクセル等を使用したデ</w:t>
      </w:r>
      <w:r w:rsidR="00106264" w:rsidRPr="0043599E">
        <w:rPr>
          <w:rFonts w:ascii="游ゴシック Medium" w:eastAsia="游ゴシック Medium" w:hAnsi="游ゴシック Medium" w:cs="ＭＳ ゴシック" w:hint="eastAsia"/>
        </w:rPr>
        <w:t>ー</w:t>
      </w:r>
      <w:r w:rsidR="00106264" w:rsidRPr="0043599E">
        <w:rPr>
          <w:rFonts w:ascii="游ゴシック Medium" w:eastAsia="游ゴシック Medium" w:hAnsi="游ゴシック Medium" w:cs="Malgun Gothic" w:hint="eastAsia"/>
        </w:rPr>
        <w:t>タ入力</w:t>
      </w:r>
      <w:r w:rsidR="00106264" w:rsidRPr="0043599E">
        <w:rPr>
          <w:rFonts w:ascii="游ゴシック Medium" w:eastAsia="游ゴシック Medium" w:hAnsi="游ゴシック Medium" w:cs="ＭＳ ゴシック" w:hint="eastAsia"/>
        </w:rPr>
        <w:t>・</w:t>
      </w:r>
      <w:r w:rsidR="00106264" w:rsidRPr="0043599E">
        <w:rPr>
          <w:rFonts w:ascii="游ゴシック Medium" w:eastAsia="游ゴシック Medium" w:hAnsi="游ゴシック Medium" w:cs="Malgun Gothic" w:hint="eastAsia"/>
        </w:rPr>
        <w:t>資料作成作業</w:t>
      </w:r>
      <w:r w:rsidR="00DA7D59" w:rsidRPr="0043599E">
        <w:rPr>
          <w:rFonts w:ascii="游ゴシック Medium" w:eastAsia="游ゴシック Medium" w:hAnsi="游ゴシック Medium" w:cs="Malgun Gothic" w:hint="eastAsia"/>
        </w:rPr>
        <w:t>・業務管理</w:t>
      </w:r>
      <w:r w:rsidR="007F39A9">
        <w:rPr>
          <w:rFonts w:ascii="游ゴシック Medium" w:eastAsia="游ゴシック Medium" w:hAnsi="游ゴシック Medium" w:cs="Malgun Gothic" w:hint="eastAsia"/>
        </w:rPr>
        <w:t>ができる人</w:t>
      </w:r>
    </w:p>
    <w:p w14:paraId="6DBCBE87" w14:textId="3BA69581" w:rsidR="00E31F32" w:rsidRPr="0043599E" w:rsidRDefault="00522CFE" w:rsidP="000D2A07">
      <w:pPr>
        <w:pStyle w:val="af0"/>
        <w:ind w:leftChars="211" w:left="850" w:hangingChars="212" w:hanging="426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（３</w:t>
      </w:r>
      <w:r w:rsidR="00681FA1" w:rsidRPr="0043599E">
        <w:rPr>
          <w:rFonts w:ascii="游ゴシック Medium" w:eastAsia="游ゴシック Medium" w:hAnsi="游ゴシック Medium" w:hint="eastAsia"/>
        </w:rPr>
        <w:t>）</w:t>
      </w:r>
      <w:r w:rsidR="00552D96" w:rsidRPr="0043599E">
        <w:rPr>
          <w:rFonts w:ascii="游ゴシック Medium" w:eastAsia="游ゴシック Medium" w:hAnsi="游ゴシック Medium" w:hint="eastAsia"/>
        </w:rPr>
        <w:t>障害者雇用促進の仕事に</w:t>
      </w:r>
      <w:r w:rsidR="00552D96" w:rsidRPr="0043599E">
        <w:rPr>
          <w:rFonts w:ascii="游ゴシック Medium" w:eastAsia="游ゴシック Medium" w:hAnsi="游ゴシック Medium" w:cs="ＭＳ ゴシック" w:hint="eastAsia"/>
        </w:rPr>
        <w:t>関</w:t>
      </w:r>
      <w:r w:rsidR="00552D96" w:rsidRPr="0043599E">
        <w:rPr>
          <w:rFonts w:ascii="游ゴシック Medium" w:eastAsia="游ゴシック Medium" w:hAnsi="游ゴシック Medium" w:cs="Malgun Gothic" w:hint="eastAsia"/>
        </w:rPr>
        <w:t>心と意欲があり、</w:t>
      </w:r>
      <w:r w:rsidR="00352134" w:rsidRPr="0043599E">
        <w:rPr>
          <w:rFonts w:ascii="游ゴシック Medium" w:eastAsia="游ゴシック Medium" w:hAnsi="游ゴシック Medium" w:hint="eastAsia"/>
        </w:rPr>
        <w:t>知的障害を有する職員</w:t>
      </w:r>
      <w:r w:rsidR="009764D3" w:rsidRPr="0043599E">
        <w:rPr>
          <w:rFonts w:ascii="游ゴシック Medium" w:eastAsia="游ゴシック Medium" w:hAnsi="游ゴシック Medium" w:hint="eastAsia"/>
        </w:rPr>
        <w:t>と</w:t>
      </w:r>
      <w:r w:rsidR="00106264" w:rsidRPr="0043599E">
        <w:rPr>
          <w:rFonts w:ascii="游ゴシック Medium" w:eastAsia="游ゴシック Medium" w:hAnsi="游ゴシック Medium" w:hint="eastAsia"/>
        </w:rPr>
        <w:t>円滑なコミュニケ</w:t>
      </w:r>
      <w:r w:rsidR="00106264" w:rsidRPr="0043599E">
        <w:rPr>
          <w:rFonts w:ascii="游ゴシック Medium" w:eastAsia="游ゴシック Medium" w:hAnsi="游ゴシック Medium" w:cs="ＭＳ ゴシック" w:hint="eastAsia"/>
        </w:rPr>
        <w:t>ー</w:t>
      </w:r>
      <w:r w:rsidR="00106264" w:rsidRPr="0043599E">
        <w:rPr>
          <w:rFonts w:ascii="游ゴシック Medium" w:eastAsia="游ゴシック Medium" w:hAnsi="游ゴシック Medium" w:cs="Malgun Gothic" w:hint="eastAsia"/>
        </w:rPr>
        <w:t>ションが</w:t>
      </w:r>
      <w:r w:rsidR="00106264" w:rsidRPr="0043599E">
        <w:rPr>
          <w:rFonts w:ascii="游ゴシック Medium" w:eastAsia="游ゴシック Medium" w:hAnsi="游ゴシック Medium" w:cs="ＭＳ ゴシック" w:hint="eastAsia"/>
        </w:rPr>
        <w:t>図</w:t>
      </w:r>
      <w:r w:rsidR="007F39A9">
        <w:rPr>
          <w:rFonts w:ascii="游ゴシック Medium" w:eastAsia="游ゴシック Medium" w:hAnsi="游ゴシック Medium" w:cs="Malgun Gothic" w:hint="eastAsia"/>
        </w:rPr>
        <w:t>れる人</w:t>
      </w:r>
    </w:p>
    <w:p w14:paraId="7CE63900" w14:textId="733655FD" w:rsidR="00062E53" w:rsidRPr="0043599E" w:rsidRDefault="00062E53" w:rsidP="000D2A07">
      <w:pPr>
        <w:pStyle w:val="af0"/>
        <w:ind w:leftChars="211" w:left="424"/>
        <w:rPr>
          <w:rFonts w:ascii="游ゴシック Medium" w:eastAsia="游ゴシック Medium" w:hAnsi="游ゴシック Medium"/>
          <w:kern w:val="2"/>
        </w:rPr>
      </w:pPr>
      <w:r w:rsidRPr="0043599E">
        <w:rPr>
          <w:rFonts w:ascii="游ゴシック Medium" w:eastAsia="游ゴシック Medium" w:hAnsi="游ゴシック Medium" w:hint="eastAsia"/>
        </w:rPr>
        <w:t>（４）災害が</w:t>
      </w:r>
      <w:r w:rsidRPr="0043599E">
        <w:rPr>
          <w:rFonts w:ascii="游ゴシック Medium" w:eastAsia="游ゴシック Medium" w:hAnsi="游ゴシック Medium" w:cs="ＭＳ ゴシック" w:hint="eastAsia"/>
        </w:rPr>
        <w:t>発</w:t>
      </w:r>
      <w:r w:rsidRPr="0043599E">
        <w:rPr>
          <w:rFonts w:ascii="游ゴシック Medium" w:eastAsia="游ゴシック Medium" w:hAnsi="游ゴシック Medium" w:cs="Malgun Gothic" w:hint="eastAsia"/>
        </w:rPr>
        <w:t>生した場合に災害</w:t>
      </w:r>
      <w:r w:rsidRPr="0043599E">
        <w:rPr>
          <w:rFonts w:ascii="游ゴシック Medium" w:eastAsia="游ゴシック Medium" w:hAnsi="游ゴシック Medium" w:cs="ＭＳ ゴシック" w:hint="eastAsia"/>
        </w:rPr>
        <w:t>対応</w:t>
      </w:r>
      <w:r w:rsidRPr="0043599E">
        <w:rPr>
          <w:rFonts w:ascii="游ゴシック Medium" w:eastAsia="游ゴシック Medium" w:hAnsi="游ゴシック Medium" w:cs="Malgun Gothic" w:hint="eastAsia"/>
        </w:rPr>
        <w:t>の職務に</w:t>
      </w:r>
      <w:r w:rsidRPr="0043599E">
        <w:rPr>
          <w:rFonts w:ascii="游ゴシック Medium" w:eastAsia="游ゴシック Medium" w:hAnsi="游ゴシック Medium" w:cs="ＭＳ ゴシック" w:hint="eastAsia"/>
        </w:rPr>
        <w:t>従</w:t>
      </w:r>
      <w:r w:rsidR="007F39A9">
        <w:rPr>
          <w:rFonts w:ascii="游ゴシック Medium" w:eastAsia="游ゴシック Medium" w:hAnsi="游ゴシック Medium" w:cs="Malgun Gothic" w:hint="eastAsia"/>
        </w:rPr>
        <w:t>事できる人</w:t>
      </w:r>
    </w:p>
    <w:p w14:paraId="2725ADDC" w14:textId="77777777" w:rsidR="00AF1B8E" w:rsidRPr="0043599E" w:rsidRDefault="00B81DE6" w:rsidP="000D2A07">
      <w:pPr>
        <w:pStyle w:val="af0"/>
        <w:ind w:leftChars="211" w:left="424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（</w:t>
      </w:r>
      <w:r w:rsidR="00062E53" w:rsidRPr="0043599E">
        <w:rPr>
          <w:rFonts w:ascii="游ゴシック Medium" w:eastAsia="游ゴシック Medium" w:hAnsi="游ゴシック Medium" w:hint="eastAsia"/>
        </w:rPr>
        <w:t>５</w:t>
      </w:r>
      <w:r w:rsidRPr="0043599E">
        <w:rPr>
          <w:rFonts w:ascii="游ゴシック Medium" w:eastAsia="游ゴシック Medium" w:hAnsi="游ゴシック Medium" w:hint="eastAsia"/>
        </w:rPr>
        <w:t>）次の</w:t>
      </w:r>
      <w:r w:rsidR="005F4C85" w:rsidRPr="0043599E">
        <w:rPr>
          <w:rFonts w:ascii="游ゴシック Medium" w:eastAsia="游ゴシック Medium" w:hAnsi="游ゴシック Medium" w:hint="eastAsia"/>
        </w:rPr>
        <w:t>ア～</w:t>
      </w:r>
      <w:r w:rsidR="0098408A" w:rsidRPr="0043599E">
        <w:rPr>
          <w:rFonts w:ascii="游ゴシック Medium" w:eastAsia="游ゴシック Medium" w:hAnsi="游ゴシック Medium" w:hint="eastAsia"/>
        </w:rPr>
        <w:t>オ</w:t>
      </w:r>
      <w:r w:rsidRPr="0043599E">
        <w:rPr>
          <w:rFonts w:ascii="游ゴシック Medium" w:eastAsia="游ゴシック Medium" w:hAnsi="游ゴシック Medium" w:hint="eastAsia"/>
        </w:rPr>
        <w:t>のいずれにも該</w:t>
      </w:r>
      <w:r w:rsidRPr="0043599E">
        <w:rPr>
          <w:rFonts w:ascii="游ゴシック Medium" w:eastAsia="游ゴシック Medium" w:hAnsi="游ゴシック Medium" w:cs="ＭＳ ゴシック" w:hint="eastAsia"/>
        </w:rPr>
        <w:t>当</w:t>
      </w:r>
      <w:r w:rsidRPr="0043599E">
        <w:rPr>
          <w:rFonts w:ascii="游ゴシック Medium" w:eastAsia="游ゴシック Medium" w:hAnsi="游ゴシック Medium" w:cs="Malgun Gothic" w:hint="eastAsia"/>
        </w:rPr>
        <w:t>しない人</w:t>
      </w:r>
    </w:p>
    <w:p w14:paraId="6B8BAA4F" w14:textId="77777777" w:rsidR="0061265C" w:rsidRPr="0043599E" w:rsidRDefault="000C4417" w:rsidP="000D2A07">
      <w:pPr>
        <w:pStyle w:val="af0"/>
        <w:ind w:leftChars="494" w:left="1134" w:hangingChars="70" w:hanging="141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ア</w:t>
      </w:r>
      <w:r w:rsidR="00B81DE6" w:rsidRPr="0043599E">
        <w:rPr>
          <w:rFonts w:ascii="游ゴシック Medium" w:eastAsia="游ゴシック Medium" w:hAnsi="游ゴシック Medium" w:hint="eastAsia"/>
        </w:rPr>
        <w:t xml:space="preserve">　禁錮以上の刑に</w:t>
      </w:r>
      <w:r w:rsidR="00B81DE6" w:rsidRPr="0043599E">
        <w:rPr>
          <w:rFonts w:ascii="游ゴシック Medium" w:eastAsia="游ゴシック Medium" w:hAnsi="游ゴシック Medium" w:cs="ＭＳ ゴシック" w:hint="eastAsia"/>
        </w:rPr>
        <w:t>処</w:t>
      </w:r>
      <w:r w:rsidR="00B81DE6" w:rsidRPr="0043599E">
        <w:rPr>
          <w:rFonts w:ascii="游ゴシック Medium" w:eastAsia="游ゴシック Medium" w:hAnsi="游ゴシック Medium" w:cs="Malgun Gothic" w:hint="eastAsia"/>
        </w:rPr>
        <w:t>せられ、その執行を終わるまで又はその執行を受けるこ</w:t>
      </w:r>
      <w:r w:rsidR="003729CA" w:rsidRPr="0043599E">
        <w:rPr>
          <w:rFonts w:ascii="游ゴシック Medium" w:eastAsia="游ゴシック Medium" w:hAnsi="游ゴシック Medium" w:hint="eastAsia"/>
        </w:rPr>
        <w:t>と</w:t>
      </w:r>
      <w:r w:rsidR="009764D3" w:rsidRPr="0043599E">
        <w:rPr>
          <w:rFonts w:ascii="游ゴシック Medium" w:eastAsia="游ゴシック Medium" w:hAnsi="游ゴシック Medium" w:hint="eastAsia"/>
        </w:rPr>
        <w:t>が</w:t>
      </w:r>
      <w:r w:rsidR="00B81DE6" w:rsidRPr="0043599E">
        <w:rPr>
          <w:rFonts w:ascii="游ゴシック Medium" w:eastAsia="游ゴシック Medium" w:hAnsi="游ゴシック Medium" w:hint="eastAsia"/>
        </w:rPr>
        <w:t>なくなるまでの人</w:t>
      </w:r>
    </w:p>
    <w:p w14:paraId="68118D49" w14:textId="77777777" w:rsidR="009764D3" w:rsidRPr="0043599E" w:rsidRDefault="000C4417" w:rsidP="000D2A07">
      <w:pPr>
        <w:pStyle w:val="af0"/>
        <w:ind w:leftChars="494" w:left="99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イ</w:t>
      </w:r>
      <w:r w:rsidR="008052A3" w:rsidRPr="0043599E">
        <w:rPr>
          <w:rFonts w:ascii="游ゴシック Medium" w:eastAsia="游ゴシック Medium" w:hAnsi="游ゴシック Medium" w:hint="eastAsia"/>
        </w:rPr>
        <w:t xml:space="preserve">　東京都職員として懲戒免職の</w:t>
      </w:r>
      <w:r w:rsidR="008052A3" w:rsidRPr="0043599E">
        <w:rPr>
          <w:rFonts w:ascii="游ゴシック Medium" w:eastAsia="游ゴシック Medium" w:hAnsi="游ゴシック Medium" w:cs="ＭＳ ゴシック" w:hint="eastAsia"/>
        </w:rPr>
        <w:t>処</w:t>
      </w:r>
      <w:r w:rsidR="008052A3" w:rsidRPr="0043599E">
        <w:rPr>
          <w:rFonts w:ascii="游ゴシック Medium" w:eastAsia="游ゴシック Medium" w:hAnsi="游ゴシック Medium" w:cs="Malgun Gothic" w:hint="eastAsia"/>
        </w:rPr>
        <w:t>分を受け、</w:t>
      </w:r>
      <w:r w:rsidR="0061265C" w:rsidRPr="0043599E">
        <w:rPr>
          <w:rFonts w:ascii="游ゴシック Medium" w:eastAsia="游ゴシック Medium" w:hAnsi="游ゴシック Medium" w:cs="ＭＳ ゴシック" w:hint="eastAsia"/>
        </w:rPr>
        <w:t>当</w:t>
      </w:r>
      <w:r w:rsidR="0061265C" w:rsidRPr="0043599E">
        <w:rPr>
          <w:rFonts w:ascii="游ゴシック Medium" w:eastAsia="游ゴシック Medium" w:hAnsi="游ゴシック Medium" w:cs="Malgun Gothic" w:hint="eastAsia"/>
        </w:rPr>
        <w:t>該</w:t>
      </w:r>
      <w:r w:rsidR="0061265C" w:rsidRPr="0043599E">
        <w:rPr>
          <w:rFonts w:ascii="游ゴシック Medium" w:eastAsia="游ゴシック Medium" w:hAnsi="游ゴシック Medium" w:cs="ＭＳ ゴシック" w:hint="eastAsia"/>
        </w:rPr>
        <w:t>処</w:t>
      </w:r>
      <w:r w:rsidR="0061265C" w:rsidRPr="0043599E">
        <w:rPr>
          <w:rFonts w:ascii="游ゴシック Medium" w:eastAsia="游ゴシック Medium" w:hAnsi="游ゴシック Medium" w:cs="Malgun Gothic" w:hint="eastAsia"/>
        </w:rPr>
        <w:t>分の日から２年を</w:t>
      </w:r>
      <w:r w:rsidR="0061265C" w:rsidRPr="0043599E">
        <w:rPr>
          <w:rFonts w:ascii="游ゴシック Medium" w:eastAsia="游ゴシック Medium" w:hAnsi="游ゴシック Medium" w:cs="ＭＳ ゴシック" w:hint="eastAsia"/>
        </w:rPr>
        <w:t>経</w:t>
      </w:r>
      <w:r w:rsidR="0061265C" w:rsidRPr="0043599E">
        <w:rPr>
          <w:rFonts w:ascii="游ゴシック Medium" w:eastAsia="游ゴシック Medium" w:hAnsi="游ゴシック Medium" w:cs="Malgun Gothic" w:hint="eastAsia"/>
        </w:rPr>
        <w:t>過し</w:t>
      </w:r>
      <w:r w:rsidR="003729CA" w:rsidRPr="0043599E">
        <w:rPr>
          <w:rFonts w:ascii="游ゴシック Medium" w:eastAsia="游ゴシック Medium" w:hAnsi="游ゴシック Medium" w:hint="eastAsia"/>
        </w:rPr>
        <w:t>な</w:t>
      </w:r>
      <w:r w:rsidR="0061265C" w:rsidRPr="0043599E">
        <w:rPr>
          <w:rFonts w:ascii="游ゴシック Medium" w:eastAsia="游ゴシック Medium" w:hAnsi="游ゴシック Medium" w:hint="eastAsia"/>
        </w:rPr>
        <w:t>い</w:t>
      </w:r>
      <w:r w:rsidR="00B039E0" w:rsidRPr="0043599E">
        <w:rPr>
          <w:rFonts w:ascii="游ゴシック Medium" w:eastAsia="游ゴシック Medium" w:hAnsi="游ゴシック Medium" w:hint="eastAsia"/>
        </w:rPr>
        <w:t>人</w:t>
      </w:r>
    </w:p>
    <w:p w14:paraId="04661BA4" w14:textId="77777777" w:rsidR="005344A3" w:rsidRPr="0043599E" w:rsidRDefault="005344A3" w:rsidP="000D2A07">
      <w:pPr>
        <w:pStyle w:val="af0"/>
        <w:ind w:leftChars="494" w:left="1134" w:hangingChars="70" w:hanging="141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ウ　人事委員</w:t>
      </w:r>
      <w:r w:rsidRPr="0043599E">
        <w:rPr>
          <w:rFonts w:ascii="游ゴシック Medium" w:eastAsia="游ゴシック Medium" w:hAnsi="游ゴシック Medium" w:cs="ＭＳ ゴシック" w:hint="eastAsia"/>
        </w:rPr>
        <w:t>会</w:t>
      </w:r>
      <w:r w:rsidRPr="0043599E">
        <w:rPr>
          <w:rFonts w:ascii="游ゴシック Medium" w:eastAsia="游ゴシック Medium" w:hAnsi="游ゴシック Medium" w:cs="Malgun Gothic" w:hint="eastAsia"/>
        </w:rPr>
        <w:t>又は公平委員</w:t>
      </w:r>
      <w:r w:rsidRPr="0043599E">
        <w:rPr>
          <w:rFonts w:ascii="游ゴシック Medium" w:eastAsia="游ゴシック Medium" w:hAnsi="游ゴシック Medium" w:cs="ＭＳ ゴシック" w:hint="eastAsia"/>
        </w:rPr>
        <w:t>会</w:t>
      </w:r>
      <w:r w:rsidRPr="0043599E">
        <w:rPr>
          <w:rFonts w:ascii="游ゴシック Medium" w:eastAsia="游ゴシック Medium" w:hAnsi="游ゴシック Medium" w:cs="Malgun Gothic" w:hint="eastAsia"/>
        </w:rPr>
        <w:t>の委員の職にあって、地方公務員法第</w:t>
      </w:r>
      <w:r w:rsidRPr="0043599E">
        <w:rPr>
          <w:rFonts w:ascii="游ゴシック Medium" w:eastAsia="游ゴシック Medium" w:hAnsi="游ゴシック Medium"/>
        </w:rPr>
        <w:t>60</w:t>
      </w:r>
      <w:r w:rsidRPr="0043599E">
        <w:rPr>
          <w:rFonts w:ascii="游ゴシック Medium" w:eastAsia="游ゴシック Medium" w:hAnsi="游ゴシック Medium" w:cs="ＭＳ ゴシック"/>
        </w:rPr>
        <w:t>条</w:t>
      </w:r>
      <w:r w:rsidRPr="0043599E">
        <w:rPr>
          <w:rFonts w:ascii="游ゴシック Medium" w:eastAsia="游ゴシック Medium" w:hAnsi="游ゴシック Medium" w:cs="Malgun Gothic"/>
        </w:rPr>
        <w:t>か</w:t>
      </w:r>
      <w:r w:rsidRPr="0043599E">
        <w:rPr>
          <w:rFonts w:ascii="游ゴシック Medium" w:eastAsia="游ゴシック Medium" w:hAnsi="游ゴシック Medium" w:hint="eastAsia"/>
        </w:rPr>
        <w:t>ら第</w:t>
      </w:r>
      <w:r w:rsidRPr="0043599E">
        <w:rPr>
          <w:rFonts w:ascii="游ゴシック Medium" w:eastAsia="游ゴシック Medium" w:hAnsi="游ゴシック Medium"/>
        </w:rPr>
        <w:t>63</w:t>
      </w:r>
      <w:r w:rsidRPr="0043599E">
        <w:rPr>
          <w:rFonts w:ascii="游ゴシック Medium" w:eastAsia="游ゴシック Medium" w:hAnsi="游ゴシック Medium" w:cs="ＭＳ ゴシック"/>
        </w:rPr>
        <w:t>条</w:t>
      </w:r>
      <w:r w:rsidRPr="0043599E">
        <w:rPr>
          <w:rFonts w:ascii="游ゴシック Medium" w:eastAsia="游ゴシック Medium" w:hAnsi="游ゴシック Medium" w:cs="Malgun Gothic"/>
        </w:rPr>
        <w:t>までに規定する罪を犯し刑に</w:t>
      </w:r>
      <w:r w:rsidRPr="0043599E">
        <w:rPr>
          <w:rFonts w:ascii="游ゴシック Medium" w:eastAsia="游ゴシック Medium" w:hAnsi="游ゴシック Medium" w:cs="ＭＳ ゴシック"/>
        </w:rPr>
        <w:t>処</w:t>
      </w:r>
      <w:r w:rsidRPr="0043599E">
        <w:rPr>
          <w:rFonts w:ascii="游ゴシック Medium" w:eastAsia="游ゴシック Medium" w:hAnsi="游ゴシック Medium" w:cs="Malgun Gothic"/>
        </w:rPr>
        <w:t>せられた人</w:t>
      </w:r>
    </w:p>
    <w:p w14:paraId="5C3F0831" w14:textId="77777777" w:rsidR="00B81DE6" w:rsidRPr="0043599E" w:rsidRDefault="0061265C" w:rsidP="000D2A07">
      <w:pPr>
        <w:pStyle w:val="af0"/>
        <w:ind w:leftChars="494" w:left="1134" w:hangingChars="70" w:hanging="141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 xml:space="preserve">エ　</w:t>
      </w:r>
      <w:r w:rsidR="00B81DE6" w:rsidRPr="0043599E">
        <w:rPr>
          <w:rFonts w:ascii="游ゴシック Medium" w:eastAsia="游ゴシック Medium" w:hAnsi="游ゴシック Medium" w:hint="eastAsia"/>
        </w:rPr>
        <w:t>日本</w:t>
      </w:r>
      <w:r w:rsidR="00B81DE6" w:rsidRPr="0043599E">
        <w:rPr>
          <w:rFonts w:ascii="游ゴシック Medium" w:eastAsia="游ゴシック Medium" w:hAnsi="游ゴシック Medium" w:cs="ＭＳ ゴシック" w:hint="eastAsia"/>
        </w:rPr>
        <w:t>国</w:t>
      </w:r>
      <w:r w:rsidR="00B81DE6" w:rsidRPr="0043599E">
        <w:rPr>
          <w:rFonts w:ascii="游ゴシック Medium" w:eastAsia="游ゴシック Medium" w:hAnsi="游ゴシック Medium" w:cs="Malgun Gothic" w:hint="eastAsia"/>
        </w:rPr>
        <w:t>憲法の施行の日以後において、日本</w:t>
      </w:r>
      <w:r w:rsidR="00B81DE6" w:rsidRPr="0043599E">
        <w:rPr>
          <w:rFonts w:ascii="游ゴシック Medium" w:eastAsia="游ゴシック Medium" w:hAnsi="游ゴシック Medium" w:cs="ＭＳ ゴシック" w:hint="eastAsia"/>
        </w:rPr>
        <w:t>国</w:t>
      </w:r>
      <w:r w:rsidR="00B81DE6" w:rsidRPr="0043599E">
        <w:rPr>
          <w:rFonts w:ascii="游ゴシック Medium" w:eastAsia="游ゴシック Medium" w:hAnsi="游ゴシック Medium" w:cs="Malgun Gothic" w:hint="eastAsia"/>
        </w:rPr>
        <w:t>憲法又はその下に成立した</w:t>
      </w:r>
      <w:r w:rsidR="003729CA" w:rsidRPr="0043599E">
        <w:rPr>
          <w:rFonts w:ascii="游ゴシック Medium" w:eastAsia="游ゴシック Medium" w:hAnsi="游ゴシック Medium" w:hint="eastAsia"/>
        </w:rPr>
        <w:t>政府</w:t>
      </w:r>
      <w:r w:rsidR="009764D3" w:rsidRPr="0043599E">
        <w:rPr>
          <w:rFonts w:ascii="游ゴシック Medium" w:eastAsia="游ゴシック Medium" w:hAnsi="游ゴシック Medium" w:hint="eastAsia"/>
        </w:rPr>
        <w:t>を</w:t>
      </w:r>
      <w:r w:rsidR="00B81DE6" w:rsidRPr="0043599E">
        <w:rPr>
          <w:rFonts w:ascii="游ゴシック Medium" w:eastAsia="游ゴシック Medium" w:hAnsi="游ゴシック Medium" w:hint="eastAsia"/>
        </w:rPr>
        <w:t>暴力で破</w:t>
      </w:r>
      <w:r w:rsidR="00B81DE6" w:rsidRPr="0043599E">
        <w:rPr>
          <w:rFonts w:ascii="游ゴシック Medium" w:eastAsia="游ゴシック Medium" w:hAnsi="游ゴシック Medium" w:cs="ＭＳ ゴシック" w:hint="eastAsia"/>
        </w:rPr>
        <w:t>壊</w:t>
      </w:r>
      <w:r w:rsidR="00B81DE6" w:rsidRPr="0043599E">
        <w:rPr>
          <w:rFonts w:ascii="游ゴシック Medium" w:eastAsia="游ゴシック Medium" w:hAnsi="游ゴシック Medium" w:cs="Malgun Gothic" w:hint="eastAsia"/>
        </w:rPr>
        <w:t>することを主張する政党その他の</w:t>
      </w:r>
      <w:r w:rsidR="00B81DE6" w:rsidRPr="0043599E">
        <w:rPr>
          <w:rFonts w:ascii="游ゴシック Medium" w:eastAsia="游ゴシック Medium" w:hAnsi="游ゴシック Medium" w:cs="ＭＳ ゴシック" w:hint="eastAsia"/>
        </w:rPr>
        <w:t>団</w:t>
      </w:r>
      <w:r w:rsidR="00B81DE6" w:rsidRPr="0043599E">
        <w:rPr>
          <w:rFonts w:ascii="游ゴシック Medium" w:eastAsia="游ゴシック Medium" w:hAnsi="游ゴシック Medium" w:cs="Malgun Gothic" w:hint="eastAsia"/>
        </w:rPr>
        <w:t>体を結成し、又は</w:t>
      </w:r>
      <w:r w:rsidR="003729CA" w:rsidRPr="0043599E">
        <w:rPr>
          <w:rFonts w:ascii="游ゴシック Medium" w:eastAsia="游ゴシック Medium" w:hAnsi="游ゴシック Medium" w:hint="eastAsia"/>
        </w:rPr>
        <w:t>これに加入</w:t>
      </w:r>
      <w:r w:rsidR="009764D3" w:rsidRPr="0043599E">
        <w:rPr>
          <w:rFonts w:ascii="游ゴシック Medium" w:eastAsia="游ゴシック Medium" w:hAnsi="游ゴシック Medium" w:hint="eastAsia"/>
        </w:rPr>
        <w:t>した</w:t>
      </w:r>
      <w:r w:rsidR="00B81DE6" w:rsidRPr="0043599E">
        <w:rPr>
          <w:rFonts w:ascii="游ゴシック Medium" w:eastAsia="游ゴシック Medium" w:hAnsi="游ゴシック Medium" w:hint="eastAsia"/>
        </w:rPr>
        <w:t>人</w:t>
      </w:r>
    </w:p>
    <w:p w14:paraId="792A20AE" w14:textId="77777777" w:rsidR="00095FE2" w:rsidRPr="0043599E" w:rsidRDefault="00095FE2" w:rsidP="000D2A07">
      <w:pPr>
        <w:pStyle w:val="af0"/>
        <w:ind w:leftChars="494" w:left="1134" w:hangingChars="70" w:hanging="141"/>
        <w:rPr>
          <w:rFonts w:ascii="游ゴシック Medium" w:eastAsia="游ゴシック Medium" w:hAnsi="游ゴシック Medium" w:cs="Malgun Gothic"/>
        </w:rPr>
      </w:pPr>
      <w:r w:rsidRPr="0043599E">
        <w:rPr>
          <w:rFonts w:ascii="游ゴシック Medium" w:eastAsia="游ゴシック Medium" w:hAnsi="游ゴシック Medium" w:hint="eastAsia"/>
        </w:rPr>
        <w:t>オ　民法の一部を改正する法律（平成</w:t>
      </w:r>
      <w:r w:rsidRPr="0043599E">
        <w:rPr>
          <w:rFonts w:ascii="游ゴシック Medium" w:eastAsia="游ゴシック Medium" w:hAnsi="游ゴシック Medium"/>
        </w:rPr>
        <w:t>11年法律第149</w:t>
      </w:r>
      <w:r w:rsidRPr="0043599E">
        <w:rPr>
          <w:rFonts w:ascii="游ゴシック Medium" w:eastAsia="游ゴシック Medium" w:hAnsi="游ゴシック Medium" w:cs="ＭＳ ゴシック"/>
        </w:rPr>
        <w:t>号</w:t>
      </w:r>
      <w:r w:rsidRPr="0043599E">
        <w:rPr>
          <w:rFonts w:ascii="游ゴシック Medium" w:eastAsia="游ゴシック Medium" w:hAnsi="游ゴシック Medium" w:cs="Malgun Gothic"/>
        </w:rPr>
        <w:t>）附則第３</w:t>
      </w:r>
      <w:r w:rsidRPr="0043599E">
        <w:rPr>
          <w:rFonts w:ascii="游ゴシック Medium" w:eastAsia="游ゴシック Medium" w:hAnsi="游ゴシック Medium" w:cs="ＭＳ ゴシック"/>
        </w:rPr>
        <w:t>条</w:t>
      </w:r>
      <w:r w:rsidRPr="0043599E">
        <w:rPr>
          <w:rFonts w:ascii="游ゴシック Medium" w:eastAsia="游ゴシック Medium" w:hAnsi="游ゴシック Medium" w:cs="Malgun Gothic"/>
        </w:rPr>
        <w:t>３項の規定により</w:t>
      </w:r>
      <w:r w:rsidRPr="0043599E">
        <w:rPr>
          <w:rFonts w:ascii="游ゴシック Medium" w:eastAsia="游ゴシック Medium" w:hAnsi="游ゴシック Medium" w:cs="ＭＳ ゴシック"/>
        </w:rPr>
        <w:t>従</w:t>
      </w:r>
      <w:r w:rsidRPr="0043599E">
        <w:rPr>
          <w:rFonts w:ascii="游ゴシック Medium" w:eastAsia="游ゴシック Medium" w:hAnsi="游ゴシック Medium" w:cs="Malgun Gothic"/>
        </w:rPr>
        <w:t>前の例によることとされる準禁治産者</w:t>
      </w:r>
    </w:p>
    <w:p w14:paraId="7E5D0334" w14:textId="3D087C19" w:rsidR="00BF1A00" w:rsidRDefault="00BF1A00" w:rsidP="000D2A07">
      <w:pPr>
        <w:pStyle w:val="af0"/>
        <w:ind w:leftChars="494" w:left="1134" w:hangingChars="70" w:hanging="141"/>
        <w:rPr>
          <w:rFonts w:ascii="游ゴシック Medium" w:eastAsia="游ゴシック Medium" w:hAnsi="游ゴシック Medium"/>
        </w:rPr>
      </w:pPr>
    </w:p>
    <w:p w14:paraId="098DAFCA" w14:textId="1AADEAF3" w:rsidR="000828F5" w:rsidRDefault="000828F5" w:rsidP="000D2A07">
      <w:pPr>
        <w:pStyle w:val="af0"/>
        <w:ind w:leftChars="494" w:left="1134" w:hangingChars="70" w:hanging="141"/>
        <w:rPr>
          <w:rFonts w:ascii="游ゴシック Medium" w:eastAsia="游ゴシック Medium" w:hAnsi="游ゴシック Medium"/>
        </w:rPr>
      </w:pPr>
    </w:p>
    <w:p w14:paraId="1D1B3410" w14:textId="47240BA5" w:rsidR="000828F5" w:rsidRDefault="000828F5" w:rsidP="000D2A07">
      <w:pPr>
        <w:pStyle w:val="af0"/>
        <w:ind w:leftChars="494" w:left="1134" w:hangingChars="70" w:hanging="141"/>
        <w:rPr>
          <w:rFonts w:ascii="游ゴシック Medium" w:eastAsia="游ゴシック Medium" w:hAnsi="游ゴシック Medium"/>
        </w:rPr>
      </w:pPr>
    </w:p>
    <w:p w14:paraId="4CDF879E" w14:textId="77777777" w:rsidR="000828F5" w:rsidRPr="0043599E" w:rsidRDefault="000828F5" w:rsidP="000D2A07">
      <w:pPr>
        <w:pStyle w:val="af0"/>
        <w:ind w:leftChars="494" w:left="1134" w:hangingChars="70" w:hanging="141"/>
        <w:rPr>
          <w:rFonts w:ascii="游ゴシック Medium" w:eastAsia="游ゴシック Medium" w:hAnsi="游ゴシック Medium"/>
        </w:rPr>
      </w:pPr>
    </w:p>
    <w:p w14:paraId="6007A45C" w14:textId="77777777" w:rsidR="00AF1B8E" w:rsidRPr="0043599E" w:rsidRDefault="00072505" w:rsidP="00614031">
      <w:pPr>
        <w:pStyle w:val="af0"/>
        <w:rPr>
          <w:rFonts w:ascii="游ゴシック Medium" w:eastAsia="游ゴシック Medium" w:hAnsi="游ゴシック Medium"/>
          <w:b/>
          <w:sz w:val="24"/>
        </w:rPr>
      </w:pPr>
      <w:r w:rsidRPr="0043599E">
        <w:rPr>
          <w:rFonts w:ascii="游ゴシック Medium" w:eastAsia="游ゴシック Medium" w:hAnsi="游ゴシック Medium" w:hint="eastAsia"/>
          <w:b/>
          <w:sz w:val="24"/>
        </w:rPr>
        <w:lastRenderedPageBreak/>
        <w:t xml:space="preserve">８　</w:t>
      </w:r>
      <w:r w:rsidR="00681FA1" w:rsidRPr="0043599E">
        <w:rPr>
          <w:rFonts w:ascii="游ゴシック Medium" w:eastAsia="游ゴシック Medium" w:hAnsi="游ゴシック Medium" w:hint="eastAsia"/>
          <w:b/>
          <w:sz w:val="24"/>
        </w:rPr>
        <w:t>採用までの流れ</w:t>
      </w:r>
    </w:p>
    <w:p w14:paraId="20394EDE" w14:textId="77777777" w:rsidR="00AF1B8E" w:rsidRPr="0043599E" w:rsidRDefault="00681FA1" w:rsidP="000D2A07">
      <w:pPr>
        <w:pStyle w:val="af0"/>
        <w:ind w:leftChars="211" w:left="424"/>
        <w:rPr>
          <w:rFonts w:ascii="游ゴシック Medium" w:eastAsia="游ゴシック Medium" w:hAnsi="游ゴシック Medium"/>
          <w:szCs w:val="21"/>
        </w:rPr>
      </w:pPr>
      <w:r w:rsidRPr="0043599E">
        <w:rPr>
          <w:rFonts w:ascii="游ゴシック Medium" w:eastAsia="游ゴシック Medium" w:hAnsi="游ゴシック Medium" w:hint="eastAsia"/>
          <w:szCs w:val="21"/>
        </w:rPr>
        <w:t>選考は、次の方法により</w:t>
      </w:r>
      <w:r w:rsidRPr="0043599E">
        <w:rPr>
          <w:rFonts w:ascii="游ゴシック Medium" w:eastAsia="游ゴシック Medium" w:hAnsi="游ゴシック Medium" w:cs="ＭＳ ゴシック" w:hint="eastAsia"/>
          <w:szCs w:val="21"/>
        </w:rPr>
        <w:t>実</w:t>
      </w:r>
      <w:r w:rsidRPr="0043599E">
        <w:rPr>
          <w:rFonts w:ascii="游ゴシック Medium" w:eastAsia="游ゴシック Medium" w:hAnsi="游ゴシック Medium" w:cs="Malgun Gothic" w:hint="eastAsia"/>
          <w:szCs w:val="21"/>
        </w:rPr>
        <w:t>施します。</w:t>
      </w:r>
    </w:p>
    <w:p w14:paraId="51934E46" w14:textId="0FEFF1B8" w:rsidR="00AF1B8E" w:rsidRPr="0043599E" w:rsidRDefault="00AF1B8E" w:rsidP="00BE5405">
      <w:pPr>
        <w:pStyle w:val="af0"/>
        <w:ind w:leftChars="211" w:left="424"/>
        <w:rPr>
          <w:rFonts w:ascii="游ゴシック Medium" w:eastAsia="游ゴシック Medium" w:hAnsi="游ゴシック Medium"/>
          <w:szCs w:val="21"/>
        </w:rPr>
      </w:pPr>
      <w:hyperlink r:id="rId8" w:history="1"/>
      <w:r w:rsidR="00681FA1" w:rsidRPr="0043599E">
        <w:rPr>
          <w:rFonts w:ascii="游ゴシック Medium" w:eastAsia="游ゴシック Medium" w:hAnsi="游ゴシック Medium" w:hint="eastAsia"/>
          <w:szCs w:val="21"/>
        </w:rPr>
        <w:t>（１）受付期間</w:t>
      </w:r>
      <w:r w:rsidR="00072505" w:rsidRPr="0043599E">
        <w:rPr>
          <w:rFonts w:ascii="游ゴシック Medium" w:eastAsia="游ゴシック Medium" w:hAnsi="游ゴシック Medium" w:hint="eastAsia"/>
          <w:szCs w:val="21"/>
        </w:rPr>
        <w:t xml:space="preserve">　　</w:t>
      </w:r>
      <w:r w:rsidR="002F2BD4" w:rsidRPr="0043599E">
        <w:rPr>
          <w:rFonts w:ascii="游ゴシック Medium" w:eastAsia="游ゴシック Medium" w:hAnsi="游ゴシック Medium" w:hint="eastAsia"/>
          <w:szCs w:val="21"/>
        </w:rPr>
        <w:t>令和</w:t>
      </w:r>
      <w:r w:rsidR="00AA26BE">
        <w:rPr>
          <w:rFonts w:ascii="游ゴシック Medium" w:eastAsia="游ゴシック Medium" w:hAnsi="游ゴシック Medium" w:hint="eastAsia"/>
          <w:szCs w:val="21"/>
        </w:rPr>
        <w:t>7</w:t>
      </w:r>
      <w:r w:rsidR="00681FA1" w:rsidRPr="00D61DB9">
        <w:rPr>
          <w:rFonts w:ascii="游ゴシック Medium" w:eastAsia="游ゴシック Medium" w:hAnsi="游ゴシック Medium" w:hint="eastAsia"/>
          <w:szCs w:val="21"/>
        </w:rPr>
        <w:t>年</w:t>
      </w:r>
      <w:r w:rsidR="00AA26BE">
        <w:rPr>
          <w:rFonts w:ascii="游ゴシック Medium" w:eastAsia="游ゴシック Medium" w:hAnsi="游ゴシック Medium" w:hint="eastAsia"/>
          <w:szCs w:val="21"/>
        </w:rPr>
        <w:t>1</w:t>
      </w:r>
      <w:r w:rsidR="00193C47" w:rsidRPr="00D61DB9">
        <w:rPr>
          <w:rFonts w:ascii="游ゴシック Medium" w:eastAsia="游ゴシック Medium" w:hAnsi="游ゴシック Medium" w:hint="eastAsia"/>
          <w:szCs w:val="21"/>
        </w:rPr>
        <w:t>月</w:t>
      </w:r>
      <w:r w:rsidR="00AA26BE">
        <w:rPr>
          <w:rFonts w:ascii="游ゴシック Medium" w:eastAsia="游ゴシック Medium" w:hAnsi="游ゴシック Medium" w:hint="eastAsia"/>
          <w:szCs w:val="21"/>
        </w:rPr>
        <w:t>27</w:t>
      </w:r>
      <w:r w:rsidR="00193C47" w:rsidRPr="00D61DB9">
        <w:rPr>
          <w:rFonts w:ascii="游ゴシック Medium" w:eastAsia="游ゴシック Medium" w:hAnsi="游ゴシック Medium" w:hint="eastAsia"/>
          <w:szCs w:val="21"/>
        </w:rPr>
        <w:t>日（</w:t>
      </w:r>
      <w:r w:rsidR="00AA26BE">
        <w:rPr>
          <w:rFonts w:ascii="游ゴシック Medium" w:eastAsia="游ゴシック Medium" w:hAnsi="游ゴシック Medium" w:hint="eastAsia"/>
          <w:szCs w:val="21"/>
        </w:rPr>
        <w:t>月</w:t>
      </w:r>
      <w:r w:rsidR="00193C47" w:rsidRPr="00D61DB9">
        <w:rPr>
          <w:rFonts w:ascii="游ゴシック Medium" w:eastAsia="游ゴシック Medium" w:hAnsi="游ゴシック Medium" w:hint="eastAsia"/>
          <w:szCs w:val="21"/>
        </w:rPr>
        <w:t>曜</w:t>
      </w:r>
      <w:r w:rsidR="00732848" w:rsidRPr="00D61DB9">
        <w:rPr>
          <w:rFonts w:ascii="游ゴシック Medium" w:eastAsia="游ゴシック Medium" w:hAnsi="游ゴシック Medium" w:hint="eastAsia"/>
          <w:szCs w:val="21"/>
        </w:rPr>
        <w:t>日）まで（必着</w:t>
      </w:r>
      <w:r w:rsidR="00732848" w:rsidRPr="0043599E">
        <w:rPr>
          <w:rFonts w:ascii="游ゴシック Medium" w:eastAsia="游ゴシック Medium" w:hAnsi="游ゴシック Medium" w:hint="eastAsia"/>
          <w:szCs w:val="21"/>
        </w:rPr>
        <w:t>）</w:t>
      </w:r>
    </w:p>
    <w:p w14:paraId="1B2EB30A" w14:textId="77777777" w:rsidR="001A14B3" w:rsidRPr="0043599E" w:rsidRDefault="001A14B3" w:rsidP="00BE5405">
      <w:pPr>
        <w:pStyle w:val="af0"/>
        <w:ind w:leftChars="211" w:left="424"/>
        <w:rPr>
          <w:rFonts w:ascii="游ゴシック Medium" w:eastAsia="游ゴシック Medium" w:hAnsi="游ゴシック Medium"/>
          <w:szCs w:val="21"/>
        </w:rPr>
      </w:pPr>
      <w:hyperlink r:id="rId9" w:history="1"/>
      <w:r w:rsidR="003729CA" w:rsidRPr="0043599E">
        <w:rPr>
          <w:rFonts w:ascii="游ゴシック Medium" w:eastAsia="游ゴシック Medium" w:hAnsi="游ゴシック Medium" w:hint="eastAsia"/>
          <w:szCs w:val="21"/>
        </w:rPr>
        <w:t>（２）</w:t>
      </w:r>
      <w:r w:rsidR="00106264" w:rsidRPr="0043599E">
        <w:rPr>
          <w:rFonts w:ascii="游ゴシック Medium" w:eastAsia="游ゴシック Medium" w:hAnsi="游ゴシック Medium" w:hint="eastAsia"/>
          <w:szCs w:val="21"/>
        </w:rPr>
        <w:t>申</w:t>
      </w:r>
      <w:r w:rsidR="00106264" w:rsidRPr="0043599E">
        <w:rPr>
          <w:rFonts w:ascii="游ゴシック Medium" w:eastAsia="游ゴシック Medium" w:hAnsi="游ゴシック Medium" w:cs="ＭＳ ゴシック" w:hint="eastAsia"/>
          <w:szCs w:val="21"/>
        </w:rPr>
        <w:t>込</w:t>
      </w:r>
      <w:r w:rsidR="00106264" w:rsidRPr="0043599E">
        <w:rPr>
          <w:rFonts w:ascii="游ゴシック Medium" w:eastAsia="游ゴシック Medium" w:hAnsi="游ゴシック Medium" w:cs="Malgun Gothic" w:hint="eastAsia"/>
          <w:szCs w:val="21"/>
        </w:rPr>
        <w:t>方法</w:t>
      </w:r>
      <w:r w:rsidR="00681FA1" w:rsidRPr="0043599E">
        <w:rPr>
          <w:rFonts w:ascii="游ゴシック Medium" w:eastAsia="游ゴシック Medium" w:hAnsi="游ゴシック Medium"/>
          <w:szCs w:val="21"/>
        </w:rPr>
        <w:t xml:space="preserve"> </w:t>
      </w:r>
    </w:p>
    <w:p w14:paraId="73A81729" w14:textId="184BAE83" w:rsidR="00EE78CC" w:rsidRDefault="00EE78CC" w:rsidP="00EE78CC">
      <w:pPr>
        <w:pStyle w:val="af0"/>
        <w:ind w:firstLineChars="400" w:firstLine="804"/>
        <w:rPr>
          <w:rFonts w:ascii="游ゴシック Medium" w:eastAsia="游ゴシック Medium" w:hAnsi="游ゴシック Medium"/>
          <w:szCs w:val="21"/>
        </w:rPr>
      </w:pPr>
      <w:r w:rsidRPr="00301E81">
        <w:rPr>
          <w:rFonts w:ascii="游ゴシック Medium" w:eastAsia="游ゴシック Medium" w:hAnsi="游ゴシック Medium" w:hint="eastAsia"/>
          <w:szCs w:val="21"/>
        </w:rPr>
        <w:t>・郵送での申込</w:t>
      </w:r>
    </w:p>
    <w:p w14:paraId="699757C7" w14:textId="61A0DF6C" w:rsidR="00732848" w:rsidRPr="0043599E" w:rsidRDefault="00732848" w:rsidP="00EE78CC">
      <w:pPr>
        <w:pStyle w:val="af0"/>
        <w:ind w:leftChars="400" w:left="804" w:firstLineChars="100" w:firstLine="201"/>
        <w:rPr>
          <w:rFonts w:ascii="游ゴシック Medium" w:eastAsia="游ゴシック Medium" w:hAnsi="游ゴシック Medium"/>
          <w:szCs w:val="21"/>
        </w:rPr>
      </w:pPr>
      <w:r w:rsidRPr="0043599E">
        <w:rPr>
          <w:rFonts w:ascii="游ゴシック Medium" w:eastAsia="游ゴシック Medium" w:hAnsi="游ゴシック Medium" w:hint="eastAsia"/>
          <w:szCs w:val="21"/>
        </w:rPr>
        <w:t>別紙「会計年度任用職員申込書」及び「障害者雇用支援員申込みシート」を次の送付先に提出してください。　※　応募書類は返却いたしませんので、あらかじめご了承ください。</w:t>
      </w:r>
    </w:p>
    <w:p w14:paraId="6E0F62A1" w14:textId="77777777" w:rsidR="00732848" w:rsidRPr="0043599E" w:rsidRDefault="00732848" w:rsidP="00732848">
      <w:pPr>
        <w:pStyle w:val="af0"/>
        <w:ind w:leftChars="211" w:left="424" w:firstLineChars="200" w:firstLine="402"/>
        <w:rPr>
          <w:rFonts w:ascii="游ゴシック Medium" w:eastAsia="游ゴシック Medium" w:hAnsi="游ゴシック Medium"/>
          <w:szCs w:val="21"/>
        </w:rPr>
      </w:pPr>
      <w:r w:rsidRPr="0043599E">
        <w:rPr>
          <w:rFonts w:ascii="游ゴシック Medium" w:eastAsia="游ゴシック Medium" w:hAnsi="游ゴシック Medium" w:hint="eastAsia"/>
          <w:szCs w:val="21"/>
        </w:rPr>
        <w:t>【送付先】</w:t>
      </w:r>
    </w:p>
    <w:p w14:paraId="5F47A58F" w14:textId="77777777" w:rsidR="00732848" w:rsidRPr="0043599E" w:rsidRDefault="00732848" w:rsidP="00732848">
      <w:pPr>
        <w:pStyle w:val="af0"/>
        <w:ind w:leftChars="211" w:left="424"/>
        <w:rPr>
          <w:rFonts w:ascii="游ゴシック Medium" w:eastAsia="游ゴシック Medium" w:hAnsi="游ゴシック Medium"/>
          <w:szCs w:val="21"/>
        </w:rPr>
      </w:pPr>
      <w:r w:rsidRPr="0043599E">
        <w:rPr>
          <w:rFonts w:ascii="游ゴシック Medium" w:eastAsia="游ゴシック Medium" w:hAnsi="游ゴシック Medium" w:hint="eastAsia"/>
          <w:szCs w:val="21"/>
        </w:rPr>
        <w:t xml:space="preserve">　　　　〒163－8001</w:t>
      </w:r>
    </w:p>
    <w:p w14:paraId="5AA74E84" w14:textId="72DA3B94" w:rsidR="00732848" w:rsidRPr="0043599E" w:rsidRDefault="00732848" w:rsidP="00732848">
      <w:pPr>
        <w:pStyle w:val="af0"/>
        <w:ind w:leftChars="211" w:left="424"/>
        <w:rPr>
          <w:rFonts w:ascii="游ゴシック Medium" w:eastAsia="游ゴシック Medium" w:hAnsi="游ゴシック Medium"/>
          <w:szCs w:val="21"/>
        </w:rPr>
      </w:pPr>
      <w:r w:rsidRPr="0043599E">
        <w:rPr>
          <w:rFonts w:ascii="游ゴシック Medium" w:eastAsia="游ゴシック Medium" w:hAnsi="游ゴシック Medium" w:hint="eastAsia"/>
          <w:szCs w:val="21"/>
        </w:rPr>
        <w:t xml:space="preserve">　　　　　東京都新宿区西新宿二丁目8番1</w:t>
      </w:r>
      <w:r w:rsidR="00C92975">
        <w:rPr>
          <w:rFonts w:ascii="游ゴシック Medium" w:eastAsia="游ゴシック Medium" w:hAnsi="游ゴシック Medium" w:hint="eastAsia"/>
          <w:szCs w:val="21"/>
        </w:rPr>
        <w:t>号　東京都庁第二</w:t>
      </w:r>
      <w:r w:rsidRPr="0043599E">
        <w:rPr>
          <w:rFonts w:ascii="游ゴシック Medium" w:eastAsia="游ゴシック Medium" w:hAnsi="游ゴシック Medium" w:hint="eastAsia"/>
          <w:szCs w:val="21"/>
        </w:rPr>
        <w:t>本庁舎</w:t>
      </w:r>
      <w:r w:rsidR="00C92975">
        <w:rPr>
          <w:rFonts w:ascii="游ゴシック Medium" w:eastAsia="游ゴシック Medium" w:hAnsi="游ゴシック Medium" w:hint="eastAsia"/>
          <w:szCs w:val="21"/>
        </w:rPr>
        <w:t>１</w:t>
      </w:r>
      <w:r w:rsidRPr="0043599E">
        <w:rPr>
          <w:rFonts w:ascii="游ゴシック Medium" w:eastAsia="游ゴシック Medium" w:hAnsi="游ゴシック Medium" w:hint="eastAsia"/>
          <w:szCs w:val="21"/>
        </w:rPr>
        <w:t>階</w:t>
      </w:r>
      <w:r w:rsidR="00C92975">
        <w:rPr>
          <w:rFonts w:ascii="游ゴシック Medium" w:eastAsia="游ゴシック Medium" w:hAnsi="游ゴシック Medium" w:hint="eastAsia"/>
          <w:szCs w:val="21"/>
        </w:rPr>
        <w:t>中央</w:t>
      </w:r>
    </w:p>
    <w:p w14:paraId="5F7C098C" w14:textId="71E70FB9" w:rsidR="00732848" w:rsidRDefault="00C92975" w:rsidP="00732848">
      <w:pPr>
        <w:pStyle w:val="af0"/>
        <w:ind w:leftChars="211" w:left="424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　　　　総務局人事部職員事務</w:t>
      </w:r>
      <w:r w:rsidR="00732848" w:rsidRPr="0043599E">
        <w:rPr>
          <w:rFonts w:ascii="游ゴシック Medium" w:eastAsia="游ゴシック Medium" w:hAnsi="游ゴシック Medium" w:hint="eastAsia"/>
          <w:szCs w:val="21"/>
        </w:rPr>
        <w:t>課　障害者雇用支援員採用担当　宛て</w:t>
      </w:r>
    </w:p>
    <w:p w14:paraId="348739C5" w14:textId="77777777" w:rsidR="00106683" w:rsidRPr="0043599E" w:rsidRDefault="00106264" w:rsidP="00732848">
      <w:pPr>
        <w:pStyle w:val="af0"/>
        <w:ind w:leftChars="211" w:left="424"/>
        <w:rPr>
          <w:rFonts w:ascii="游ゴシック Medium" w:eastAsia="游ゴシック Medium" w:hAnsi="游ゴシック Medium"/>
          <w:szCs w:val="21"/>
        </w:rPr>
      </w:pPr>
      <w:r w:rsidRPr="0043599E">
        <w:rPr>
          <w:rFonts w:ascii="游ゴシック Medium" w:eastAsia="游ゴシック Medium" w:hAnsi="游ゴシック Medium" w:hint="eastAsia"/>
          <w:szCs w:val="21"/>
        </w:rPr>
        <w:t>（３）書類選考</w:t>
      </w:r>
    </w:p>
    <w:p w14:paraId="42C00259" w14:textId="77777777" w:rsidR="00106683" w:rsidRPr="0043599E" w:rsidRDefault="00A65A28" w:rsidP="00403612">
      <w:pPr>
        <w:pStyle w:val="af0"/>
        <w:ind w:leftChars="494" w:left="993"/>
        <w:rPr>
          <w:rFonts w:ascii="游ゴシック Medium" w:eastAsia="游ゴシック Medium" w:hAnsi="游ゴシック Medium"/>
        </w:rPr>
      </w:pPr>
      <w:r w:rsidRPr="0043599E">
        <w:rPr>
          <w:rFonts w:ascii="游ゴシック Medium" w:eastAsia="游ゴシック Medium" w:hAnsi="游ゴシック Medium" w:hint="eastAsia"/>
        </w:rPr>
        <w:t>書類選考</w:t>
      </w:r>
      <w:r w:rsidR="00106683" w:rsidRPr="0043599E">
        <w:rPr>
          <w:rFonts w:ascii="游ゴシック Medium" w:eastAsia="游ゴシック Medium" w:hAnsi="游ゴシック Medium" w:hint="eastAsia"/>
        </w:rPr>
        <w:t>の結果については、</w:t>
      </w:r>
      <w:r w:rsidRPr="0043599E">
        <w:rPr>
          <w:rFonts w:ascii="游ゴシック Medium" w:eastAsia="游ゴシック Medium" w:hAnsi="游ゴシック Medium" w:hint="eastAsia"/>
        </w:rPr>
        <w:t>書面にて通知します</w:t>
      </w:r>
      <w:r w:rsidR="00106683" w:rsidRPr="0043599E">
        <w:rPr>
          <w:rFonts w:ascii="游ゴシック Medium" w:eastAsia="游ゴシック Medium" w:hAnsi="游ゴシック Medium" w:hint="eastAsia"/>
        </w:rPr>
        <w:t>。</w:t>
      </w:r>
    </w:p>
    <w:p w14:paraId="5B26EA9F" w14:textId="77777777" w:rsidR="00E3210F" w:rsidRPr="00175201" w:rsidRDefault="00106264" w:rsidP="00403612">
      <w:pPr>
        <w:pStyle w:val="af0"/>
        <w:ind w:leftChars="211" w:left="424"/>
        <w:rPr>
          <w:rFonts w:ascii="游ゴシック Medium" w:eastAsia="游ゴシック Medium" w:hAnsi="游ゴシック Medium"/>
          <w:szCs w:val="21"/>
        </w:rPr>
      </w:pPr>
      <w:r w:rsidRPr="0043599E">
        <w:rPr>
          <w:rFonts w:ascii="游ゴシック Medium" w:eastAsia="游ゴシック Medium" w:hAnsi="游ゴシック Medium" w:hint="eastAsia"/>
          <w:szCs w:val="21"/>
        </w:rPr>
        <w:t>（４）面接</w:t>
      </w:r>
    </w:p>
    <w:p w14:paraId="7F03AAE0" w14:textId="77777777" w:rsidR="00E3210F" w:rsidRPr="00175201" w:rsidRDefault="00106264" w:rsidP="00403612">
      <w:pPr>
        <w:pStyle w:val="af0"/>
        <w:ind w:leftChars="494" w:left="993"/>
        <w:rPr>
          <w:rFonts w:ascii="游ゴシック Medium" w:eastAsia="游ゴシック Medium" w:hAnsi="游ゴシック Medium"/>
          <w:szCs w:val="21"/>
        </w:rPr>
      </w:pPr>
      <w:r w:rsidRPr="00175201">
        <w:rPr>
          <w:rFonts w:ascii="游ゴシック Medium" w:eastAsia="游ゴシック Medium" w:hAnsi="游ゴシック Medium" w:hint="eastAsia"/>
          <w:szCs w:val="21"/>
        </w:rPr>
        <w:t>書類選考</w:t>
      </w:r>
      <w:r w:rsidR="00E01A1F" w:rsidRPr="00175201">
        <w:rPr>
          <w:rFonts w:ascii="游ゴシック Medium" w:eastAsia="游ゴシック Medium" w:hAnsi="游ゴシック Medium" w:hint="eastAsia"/>
          <w:szCs w:val="21"/>
        </w:rPr>
        <w:t>の</w:t>
      </w:r>
      <w:r w:rsidRPr="00175201">
        <w:rPr>
          <w:rFonts w:ascii="游ゴシック Medium" w:eastAsia="游ゴシック Medium" w:hAnsi="游ゴシック Medium" w:hint="eastAsia"/>
          <w:szCs w:val="21"/>
        </w:rPr>
        <w:t>合格者に</w:t>
      </w:r>
      <w:r w:rsidRPr="00175201">
        <w:rPr>
          <w:rFonts w:ascii="游ゴシック Medium" w:eastAsia="游ゴシック Medium" w:hAnsi="游ゴシック Medium" w:cs="ＭＳ ゴシック" w:hint="eastAsia"/>
          <w:szCs w:val="21"/>
        </w:rPr>
        <w:t>対</w:t>
      </w:r>
      <w:r w:rsidRPr="00175201">
        <w:rPr>
          <w:rFonts w:ascii="游ゴシック Medium" w:eastAsia="游ゴシック Medium" w:hAnsi="游ゴシック Medium" w:cs="Malgun Gothic" w:hint="eastAsia"/>
          <w:szCs w:val="21"/>
        </w:rPr>
        <w:t>し、面接を</w:t>
      </w:r>
      <w:r w:rsidRPr="00175201">
        <w:rPr>
          <w:rFonts w:ascii="游ゴシック Medium" w:eastAsia="游ゴシック Medium" w:hAnsi="游ゴシック Medium" w:cs="ＭＳ ゴシック" w:hint="eastAsia"/>
          <w:szCs w:val="21"/>
        </w:rPr>
        <w:t>実</w:t>
      </w:r>
      <w:r w:rsidRPr="00175201">
        <w:rPr>
          <w:rFonts w:ascii="游ゴシック Medium" w:eastAsia="游ゴシック Medium" w:hAnsi="游ゴシック Medium" w:cs="Malgun Gothic" w:hint="eastAsia"/>
          <w:szCs w:val="21"/>
        </w:rPr>
        <w:t>施</w:t>
      </w:r>
      <w:r w:rsidR="00B10850" w:rsidRPr="00175201">
        <w:rPr>
          <w:rFonts w:ascii="游ゴシック Medium" w:eastAsia="游ゴシック Medium" w:hAnsi="游ゴシック Medium" w:hint="eastAsia"/>
          <w:szCs w:val="21"/>
        </w:rPr>
        <w:t>します</w:t>
      </w:r>
      <w:r w:rsidRPr="00175201">
        <w:rPr>
          <w:rFonts w:ascii="游ゴシック Medium" w:eastAsia="游ゴシック Medium" w:hAnsi="游ゴシック Medium" w:hint="eastAsia"/>
          <w:szCs w:val="21"/>
        </w:rPr>
        <w:t>。</w:t>
      </w:r>
    </w:p>
    <w:p w14:paraId="4ABF60C4" w14:textId="2F8F5CA6" w:rsidR="00852F18" w:rsidRPr="00175201" w:rsidRDefault="00B10850" w:rsidP="00851B24">
      <w:pPr>
        <w:pStyle w:val="af0"/>
        <w:ind w:leftChars="485" w:left="1979" w:hangingChars="500" w:hanging="1005"/>
        <w:rPr>
          <w:rFonts w:ascii="游ゴシック Medium" w:eastAsia="游ゴシック Medium" w:hAnsi="游ゴシック Medium"/>
          <w:szCs w:val="21"/>
        </w:rPr>
      </w:pPr>
      <w:r w:rsidRPr="00175201">
        <w:rPr>
          <w:rFonts w:ascii="游ゴシック Medium" w:eastAsia="游ゴシック Medium" w:hAnsi="游ゴシック Medium" w:hint="eastAsia"/>
          <w:szCs w:val="21"/>
        </w:rPr>
        <w:t>面接日程：</w:t>
      </w:r>
      <w:r w:rsidR="00851B24" w:rsidRPr="00175201">
        <w:rPr>
          <w:rFonts w:ascii="游ゴシック Medium" w:eastAsia="游ゴシック Medium" w:hAnsi="游ゴシック Medium" w:hint="eastAsia"/>
          <w:szCs w:val="21"/>
        </w:rPr>
        <w:t>令</w:t>
      </w:r>
      <w:r w:rsidR="00301E81" w:rsidRPr="00175201">
        <w:rPr>
          <w:rFonts w:ascii="游ゴシック Medium" w:eastAsia="游ゴシック Medium" w:hAnsi="游ゴシック Medium" w:hint="eastAsia"/>
          <w:szCs w:val="21"/>
        </w:rPr>
        <w:t>和</w:t>
      </w:r>
      <w:r w:rsidR="00CD4261">
        <w:rPr>
          <w:rFonts w:ascii="游ゴシック Medium" w:eastAsia="游ゴシック Medium" w:hAnsi="游ゴシック Medium" w:hint="eastAsia"/>
          <w:szCs w:val="21"/>
        </w:rPr>
        <w:t>７</w:t>
      </w:r>
      <w:r w:rsidR="00301E81" w:rsidRPr="00175201">
        <w:rPr>
          <w:rFonts w:ascii="游ゴシック Medium" w:eastAsia="游ゴシック Medium" w:hAnsi="游ゴシック Medium" w:hint="eastAsia"/>
          <w:szCs w:val="21"/>
        </w:rPr>
        <w:t>年</w:t>
      </w:r>
      <w:r w:rsidR="00CD4261">
        <w:rPr>
          <w:rFonts w:ascii="游ゴシック Medium" w:eastAsia="游ゴシック Medium" w:hAnsi="游ゴシック Medium" w:hint="eastAsia"/>
          <w:szCs w:val="21"/>
        </w:rPr>
        <w:t>２</w:t>
      </w:r>
      <w:r w:rsidR="0020496B" w:rsidRPr="00175201">
        <w:rPr>
          <w:rFonts w:ascii="游ゴシック Medium" w:eastAsia="游ゴシック Medium" w:hAnsi="游ゴシック Medium" w:hint="eastAsia"/>
          <w:szCs w:val="21"/>
        </w:rPr>
        <w:t>月</w:t>
      </w:r>
      <w:r w:rsidR="00CD4261">
        <w:rPr>
          <w:rFonts w:ascii="游ゴシック Medium" w:eastAsia="游ゴシック Medium" w:hAnsi="游ゴシック Medium" w:hint="eastAsia"/>
          <w:szCs w:val="21"/>
        </w:rPr>
        <w:t>13</w:t>
      </w:r>
      <w:r w:rsidR="0020496B" w:rsidRPr="00175201">
        <w:rPr>
          <w:rFonts w:ascii="游ゴシック Medium" w:eastAsia="游ゴシック Medium" w:hAnsi="游ゴシック Medium" w:hint="eastAsia"/>
          <w:szCs w:val="21"/>
        </w:rPr>
        <w:t>日（</w:t>
      </w:r>
      <w:r w:rsidR="00CD4261">
        <w:rPr>
          <w:rFonts w:ascii="游ゴシック Medium" w:eastAsia="游ゴシック Medium" w:hAnsi="游ゴシック Medium" w:hint="eastAsia"/>
          <w:szCs w:val="21"/>
        </w:rPr>
        <w:t>木</w:t>
      </w:r>
      <w:r w:rsidR="0020496B" w:rsidRPr="00175201">
        <w:rPr>
          <w:rFonts w:ascii="游ゴシック Medium" w:eastAsia="游ゴシック Medium" w:hAnsi="游ゴシック Medium" w:hint="eastAsia"/>
          <w:szCs w:val="21"/>
        </w:rPr>
        <w:t>曜日）</w:t>
      </w:r>
    </w:p>
    <w:p w14:paraId="128872A8" w14:textId="137F6CC5" w:rsidR="00193C47" w:rsidRPr="00175201" w:rsidRDefault="00A65A28" w:rsidP="00193C47">
      <w:pPr>
        <w:pStyle w:val="af0"/>
        <w:ind w:leftChars="211" w:left="424" w:firstLineChars="200" w:firstLine="402"/>
        <w:rPr>
          <w:rFonts w:ascii="游ゴシック Medium" w:eastAsia="游ゴシック Medium" w:hAnsi="游ゴシック Medium" w:cs="メイリオ"/>
          <w:szCs w:val="21"/>
        </w:rPr>
      </w:pPr>
      <w:r w:rsidRPr="00175201">
        <w:rPr>
          <w:rFonts w:ascii="游ゴシック Medium" w:eastAsia="游ゴシック Medium" w:hAnsi="游ゴシック Medium" w:cs="メイリオ" w:hint="eastAsia"/>
          <w:szCs w:val="21"/>
        </w:rPr>
        <w:t xml:space="preserve">　※　詳細な集合時間及び場所等は、書類選考の合格者に対して別途通知します。</w:t>
      </w:r>
    </w:p>
    <w:p w14:paraId="1A7C775E" w14:textId="6543F65E" w:rsidR="00193C47" w:rsidRPr="00175201" w:rsidRDefault="00193C47" w:rsidP="00193C47">
      <w:pPr>
        <w:pStyle w:val="af0"/>
        <w:ind w:leftChars="211" w:left="424" w:firstLineChars="200" w:firstLine="402"/>
        <w:rPr>
          <w:rFonts w:ascii="游ゴシック Medium" w:eastAsia="游ゴシック Medium" w:hAnsi="游ゴシック Medium" w:cs="メイリオ"/>
          <w:szCs w:val="21"/>
        </w:rPr>
      </w:pPr>
      <w:r w:rsidRPr="00175201">
        <w:rPr>
          <w:rFonts w:ascii="游ゴシック Medium" w:eastAsia="游ゴシック Medium" w:hAnsi="游ゴシック Medium" w:cs="メイリオ" w:hint="eastAsia"/>
          <w:szCs w:val="21"/>
        </w:rPr>
        <w:t xml:space="preserve">　※　</w:t>
      </w:r>
      <w:r w:rsidR="00E53AA6" w:rsidRPr="00175201">
        <w:rPr>
          <w:rFonts w:ascii="游ゴシック Medium" w:eastAsia="游ゴシック Medium" w:hAnsi="游ゴシック Medium" w:cs="メイリオ" w:hint="eastAsia"/>
          <w:szCs w:val="21"/>
        </w:rPr>
        <w:t>面接</w:t>
      </w:r>
      <w:r w:rsidRPr="00175201">
        <w:rPr>
          <w:rFonts w:ascii="游ゴシック Medium" w:eastAsia="游ゴシック Medium" w:hAnsi="游ゴシック Medium" w:cs="メイリオ" w:hint="eastAsia"/>
          <w:szCs w:val="21"/>
        </w:rPr>
        <w:t>日は変更できません。</w:t>
      </w:r>
    </w:p>
    <w:p w14:paraId="56991CB4" w14:textId="77777777" w:rsidR="000D316C" w:rsidRPr="00175201" w:rsidRDefault="00B10850" w:rsidP="00403612">
      <w:pPr>
        <w:pStyle w:val="af0"/>
        <w:ind w:leftChars="211" w:left="424"/>
        <w:rPr>
          <w:rFonts w:ascii="游ゴシック Medium" w:eastAsia="游ゴシック Medium" w:hAnsi="游ゴシック Medium"/>
          <w:szCs w:val="21"/>
        </w:rPr>
      </w:pPr>
      <w:r w:rsidRPr="00175201">
        <w:rPr>
          <w:rFonts w:ascii="游ゴシック Medium" w:eastAsia="游ゴシック Medium" w:hAnsi="游ゴシック Medium" w:hint="eastAsia"/>
          <w:szCs w:val="21"/>
        </w:rPr>
        <w:t>（５）</w:t>
      </w:r>
      <w:r w:rsidR="00E01A1F" w:rsidRPr="00175201">
        <w:rPr>
          <w:rFonts w:ascii="游ゴシック Medium" w:eastAsia="游ゴシック Medium" w:hAnsi="游ゴシック Medium" w:hint="eastAsia"/>
          <w:szCs w:val="21"/>
        </w:rPr>
        <w:t>選考合格者</w:t>
      </w:r>
      <w:r w:rsidRPr="00175201">
        <w:rPr>
          <w:rFonts w:ascii="游ゴシック Medium" w:eastAsia="游ゴシック Medium" w:hAnsi="游ゴシック Medium" w:hint="eastAsia"/>
          <w:szCs w:val="21"/>
        </w:rPr>
        <w:t>の決定</w:t>
      </w:r>
    </w:p>
    <w:p w14:paraId="2E80ADAC" w14:textId="0B24F77A" w:rsidR="00EE78CC" w:rsidRPr="00175201" w:rsidRDefault="00F17754" w:rsidP="00C501F7">
      <w:pPr>
        <w:pStyle w:val="af0"/>
        <w:ind w:leftChars="564" w:left="1133"/>
        <w:rPr>
          <w:rFonts w:ascii="游ゴシック Medium" w:eastAsia="游ゴシック Medium" w:hAnsi="游ゴシック Medium"/>
          <w:szCs w:val="21"/>
        </w:rPr>
      </w:pPr>
      <w:r w:rsidRPr="00175201">
        <w:rPr>
          <w:rFonts w:ascii="游ゴシック Medium" w:eastAsia="游ゴシック Medium" w:hAnsi="游ゴシック Medium" w:hint="eastAsia"/>
          <w:szCs w:val="21"/>
        </w:rPr>
        <w:t>選考の</w:t>
      </w:r>
      <w:r w:rsidR="00A65A28" w:rsidRPr="00175201">
        <w:rPr>
          <w:rFonts w:ascii="游ゴシック Medium" w:eastAsia="游ゴシック Medium" w:hAnsi="游ゴシック Medium" w:hint="eastAsia"/>
          <w:szCs w:val="21"/>
        </w:rPr>
        <w:t>最終</w:t>
      </w:r>
      <w:r w:rsidR="007F39A9" w:rsidRPr="00175201">
        <w:rPr>
          <w:rFonts w:ascii="游ゴシック Medium" w:eastAsia="游ゴシック Medium" w:hAnsi="游ゴシック Medium" w:hint="eastAsia"/>
          <w:szCs w:val="21"/>
        </w:rPr>
        <w:t>結果</w:t>
      </w:r>
      <w:r w:rsidR="00A65A28" w:rsidRPr="00175201">
        <w:rPr>
          <w:rFonts w:ascii="游ゴシック Medium" w:eastAsia="游ゴシック Medium" w:hAnsi="游ゴシック Medium" w:hint="eastAsia"/>
          <w:szCs w:val="21"/>
        </w:rPr>
        <w:t>については、書面にて通知します。</w:t>
      </w:r>
    </w:p>
    <w:p w14:paraId="4F8877AC" w14:textId="0BCCD27D" w:rsidR="00BE468F" w:rsidRPr="00175201" w:rsidRDefault="00BE468F" w:rsidP="00974FCB">
      <w:pPr>
        <w:pStyle w:val="af0"/>
        <w:ind w:leftChars="211" w:left="424"/>
        <w:rPr>
          <w:rFonts w:ascii="游ゴシック Medium" w:eastAsia="游ゴシック Medium" w:hAnsi="游ゴシック Medium"/>
          <w:szCs w:val="21"/>
        </w:rPr>
      </w:pPr>
      <w:r w:rsidRPr="00175201">
        <w:rPr>
          <w:rFonts w:ascii="游ゴシック Medium" w:eastAsia="游ゴシック Medium" w:hAnsi="游ゴシック Medium" w:hint="eastAsia"/>
          <w:szCs w:val="21"/>
        </w:rPr>
        <w:t>（</w:t>
      </w:r>
      <w:r w:rsidR="006703BA" w:rsidRPr="00175201">
        <w:rPr>
          <w:rFonts w:ascii="游ゴシック Medium" w:eastAsia="游ゴシック Medium" w:hAnsi="游ゴシック Medium" w:hint="eastAsia"/>
          <w:szCs w:val="21"/>
        </w:rPr>
        <w:t>６</w:t>
      </w:r>
      <w:r w:rsidRPr="00175201">
        <w:rPr>
          <w:rFonts w:ascii="游ゴシック Medium" w:eastAsia="游ゴシック Medium" w:hAnsi="游ゴシック Medium" w:hint="eastAsia"/>
          <w:szCs w:val="21"/>
        </w:rPr>
        <w:t>）その他</w:t>
      </w:r>
    </w:p>
    <w:p w14:paraId="4163DBEC" w14:textId="36D98D36" w:rsidR="00BE468F" w:rsidRPr="00175201" w:rsidRDefault="00BE468F" w:rsidP="00974FCB">
      <w:pPr>
        <w:pStyle w:val="af0"/>
        <w:ind w:leftChars="494" w:left="993" w:firstLineChars="70" w:firstLine="141"/>
        <w:rPr>
          <w:rFonts w:ascii="游ゴシック Medium" w:eastAsia="游ゴシック Medium" w:hAnsi="游ゴシック Medium"/>
          <w:szCs w:val="21"/>
        </w:rPr>
      </w:pPr>
      <w:r w:rsidRPr="00175201">
        <w:rPr>
          <w:rFonts w:ascii="游ゴシック Medium" w:eastAsia="游ゴシック Medium" w:hAnsi="游ゴシック Medium" w:hint="eastAsia"/>
          <w:szCs w:val="21"/>
        </w:rPr>
        <w:t>選考</w:t>
      </w:r>
      <w:r w:rsidRPr="00175201">
        <w:rPr>
          <w:rFonts w:ascii="游ゴシック Medium" w:eastAsia="游ゴシック Medium" w:hAnsi="游ゴシック Medium" w:cs="ＭＳ ゴシック" w:hint="eastAsia"/>
          <w:szCs w:val="21"/>
        </w:rPr>
        <w:t>対</w:t>
      </w:r>
      <w:r w:rsidRPr="00175201">
        <w:rPr>
          <w:rFonts w:ascii="游ゴシック Medium" w:eastAsia="游ゴシック Medium" w:hAnsi="游ゴシック Medium" w:cs="Malgun Gothic" w:hint="eastAsia"/>
          <w:szCs w:val="21"/>
        </w:rPr>
        <w:t>象者宛ての通知（郵送）が、次の日付までに</w:t>
      </w:r>
      <w:r w:rsidRPr="00175201">
        <w:rPr>
          <w:rFonts w:ascii="游ゴシック Medium" w:eastAsia="游ゴシック Medium" w:hAnsi="游ゴシック Medium" w:cs="ＭＳ ゴシック" w:hint="eastAsia"/>
          <w:szCs w:val="21"/>
        </w:rPr>
        <w:t>届</w:t>
      </w:r>
      <w:r w:rsidRPr="00175201">
        <w:rPr>
          <w:rFonts w:ascii="游ゴシック Medium" w:eastAsia="游ゴシック Medium" w:hAnsi="游ゴシック Medium" w:cs="Malgun Gothic" w:hint="eastAsia"/>
          <w:szCs w:val="21"/>
        </w:rPr>
        <w:t>かない場合には、その</w:t>
      </w:r>
      <w:r w:rsidRPr="00175201">
        <w:rPr>
          <w:rFonts w:ascii="游ゴシック Medium" w:eastAsia="游ゴシック Medium" w:hAnsi="游ゴシック Medium" w:hint="eastAsia"/>
          <w:szCs w:val="21"/>
        </w:rPr>
        <w:t>翌</w:t>
      </w:r>
      <w:r w:rsidR="00F17754" w:rsidRPr="00175201">
        <w:rPr>
          <w:rFonts w:ascii="游ゴシック Medium" w:eastAsia="游ゴシック Medium" w:hAnsi="游ゴシック Medium" w:hint="eastAsia"/>
          <w:szCs w:val="21"/>
        </w:rPr>
        <w:t>開庁日</w:t>
      </w:r>
      <w:r w:rsidRPr="00175201">
        <w:rPr>
          <w:rFonts w:ascii="游ゴシック Medium" w:eastAsia="游ゴシック Medium" w:hAnsi="游ゴシック Medium" w:hint="eastAsia"/>
          <w:szCs w:val="21"/>
        </w:rPr>
        <w:t>（９時から</w:t>
      </w:r>
      <w:r w:rsidR="00606546" w:rsidRPr="00175201">
        <w:rPr>
          <w:rFonts w:ascii="游ゴシック Medium" w:eastAsia="游ゴシック Medium" w:hAnsi="游ゴシック Medium" w:hint="eastAsia"/>
          <w:szCs w:val="21"/>
        </w:rPr>
        <w:t>17</w:t>
      </w:r>
      <w:r w:rsidRPr="00175201">
        <w:rPr>
          <w:rFonts w:ascii="游ゴシック Medium" w:eastAsia="游ゴシック Medium" w:hAnsi="游ゴシック Medium" w:hint="eastAsia"/>
          <w:szCs w:val="21"/>
        </w:rPr>
        <w:t>時まで）に</w:t>
      </w:r>
      <w:r w:rsidR="000828F5" w:rsidRPr="00175201">
        <w:rPr>
          <w:rFonts w:ascii="游ゴシック Medium" w:eastAsia="游ゴシック Medium" w:hAnsi="游ゴシック Medium" w:hint="eastAsia"/>
          <w:szCs w:val="21"/>
        </w:rPr>
        <w:t>以下９</w:t>
      </w:r>
      <w:r w:rsidRPr="00175201">
        <w:rPr>
          <w:rFonts w:ascii="游ゴシック Medium" w:eastAsia="游ゴシック Medium" w:hAnsi="游ゴシック Medium" w:hint="eastAsia"/>
          <w:szCs w:val="21"/>
        </w:rPr>
        <w:t>の問合せ先へ必ず問い合わせてください。</w:t>
      </w:r>
    </w:p>
    <w:p w14:paraId="238FADAA" w14:textId="0598D010" w:rsidR="00240B4F" w:rsidRPr="00240B4F" w:rsidRDefault="00BE468F" w:rsidP="00240B4F">
      <w:pPr>
        <w:pStyle w:val="af0"/>
        <w:ind w:leftChars="494" w:left="993"/>
        <w:rPr>
          <w:rFonts w:ascii="游ゴシック Medium" w:eastAsia="游ゴシック Medium" w:hAnsi="游ゴシック Medium" w:cs="Malgun Gothic"/>
          <w:szCs w:val="21"/>
        </w:rPr>
      </w:pPr>
      <w:r w:rsidRPr="00175201">
        <w:rPr>
          <w:rFonts w:ascii="游ゴシック Medium" w:eastAsia="游ゴシック Medium" w:hAnsi="游ゴシック Medium" w:cs="ＭＳ ゴシック" w:hint="eastAsia"/>
          <w:szCs w:val="21"/>
        </w:rPr>
        <w:t>・</w:t>
      </w:r>
      <w:r w:rsidRPr="00175201">
        <w:rPr>
          <w:rFonts w:ascii="游ゴシック Medium" w:eastAsia="游ゴシック Medium" w:hAnsi="游ゴシック Medium" w:cs="Malgun Gothic" w:hint="eastAsia"/>
          <w:szCs w:val="21"/>
        </w:rPr>
        <w:t xml:space="preserve">書類選考結果通知　　</w:t>
      </w:r>
      <w:r w:rsidR="00240B4F" w:rsidRPr="00240B4F">
        <w:rPr>
          <w:rFonts w:ascii="游ゴシック Medium" w:eastAsia="游ゴシック Medium" w:hAnsi="游ゴシック Medium" w:cs="Malgun Gothic" w:hint="eastAsia"/>
          <w:szCs w:val="21"/>
        </w:rPr>
        <w:t>令和</w:t>
      </w:r>
      <w:r w:rsidR="00AA26BE">
        <w:rPr>
          <w:rFonts w:ascii="游ゴシック Medium" w:eastAsia="游ゴシック Medium" w:hAnsi="游ゴシック Medium" w:cs="Malgun Gothic" w:hint="eastAsia"/>
          <w:szCs w:val="21"/>
        </w:rPr>
        <w:t>7</w:t>
      </w:r>
      <w:r w:rsidR="00240B4F" w:rsidRPr="00240B4F">
        <w:rPr>
          <w:rFonts w:ascii="游ゴシック Medium" w:eastAsia="游ゴシック Medium" w:hAnsi="游ゴシック Medium" w:cs="Malgun Gothic" w:hint="eastAsia"/>
          <w:szCs w:val="21"/>
        </w:rPr>
        <w:t>年</w:t>
      </w:r>
      <w:r w:rsidR="00AA26BE">
        <w:rPr>
          <w:rFonts w:ascii="游ゴシック Medium" w:eastAsia="游ゴシック Medium" w:hAnsi="游ゴシック Medium" w:cs="Malgun Gothic" w:hint="eastAsia"/>
          <w:szCs w:val="21"/>
        </w:rPr>
        <w:t>2</w:t>
      </w:r>
      <w:r w:rsidR="00240B4F" w:rsidRPr="00240B4F">
        <w:rPr>
          <w:rFonts w:ascii="游ゴシック Medium" w:eastAsia="游ゴシック Medium" w:hAnsi="游ゴシック Medium" w:cs="Malgun Gothic" w:hint="eastAsia"/>
          <w:szCs w:val="21"/>
        </w:rPr>
        <w:t>月</w:t>
      </w:r>
      <w:r w:rsidR="00AA26BE">
        <w:rPr>
          <w:rFonts w:ascii="游ゴシック Medium" w:eastAsia="游ゴシック Medium" w:hAnsi="游ゴシック Medium" w:cs="Malgun Gothic" w:hint="eastAsia"/>
          <w:szCs w:val="21"/>
        </w:rPr>
        <w:t>6</w:t>
      </w:r>
      <w:r w:rsidR="00204FDE">
        <w:rPr>
          <w:rFonts w:ascii="游ゴシック Medium" w:eastAsia="游ゴシック Medium" w:hAnsi="游ゴシック Medium" w:cs="Malgun Gothic" w:hint="eastAsia"/>
          <w:szCs w:val="21"/>
        </w:rPr>
        <w:t>日（木</w:t>
      </w:r>
      <w:r w:rsidR="00240B4F" w:rsidRPr="00240B4F">
        <w:rPr>
          <w:rFonts w:ascii="游ゴシック Medium" w:eastAsia="游ゴシック Medium" w:hAnsi="游ゴシック Medium" w:cs="Malgun Gothic" w:hint="eastAsia"/>
          <w:szCs w:val="21"/>
        </w:rPr>
        <w:t>曜日）</w:t>
      </w:r>
    </w:p>
    <w:p w14:paraId="1A48572B" w14:textId="141410B1" w:rsidR="00BE468F" w:rsidRPr="00175201" w:rsidRDefault="00204FDE" w:rsidP="00240B4F">
      <w:pPr>
        <w:pStyle w:val="af0"/>
        <w:ind w:leftChars="494" w:left="993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cs="Malgun Gothic" w:hint="eastAsia"/>
          <w:szCs w:val="21"/>
        </w:rPr>
        <w:lastRenderedPageBreak/>
        <w:t>・最終結果通知　　　　令和</w:t>
      </w:r>
      <w:r w:rsidR="00AA26BE">
        <w:rPr>
          <w:rFonts w:ascii="游ゴシック Medium" w:eastAsia="游ゴシック Medium" w:hAnsi="游ゴシック Medium" w:cs="Malgun Gothic" w:hint="eastAsia"/>
          <w:szCs w:val="21"/>
        </w:rPr>
        <w:t>7</w:t>
      </w:r>
      <w:r>
        <w:rPr>
          <w:rFonts w:ascii="游ゴシック Medium" w:eastAsia="游ゴシック Medium" w:hAnsi="游ゴシック Medium" w:cs="Malgun Gothic" w:hint="eastAsia"/>
          <w:szCs w:val="21"/>
        </w:rPr>
        <w:t>年</w:t>
      </w:r>
      <w:r w:rsidR="00AA26BE">
        <w:rPr>
          <w:rFonts w:ascii="游ゴシック Medium" w:eastAsia="游ゴシック Medium" w:hAnsi="游ゴシック Medium" w:cs="Malgun Gothic" w:hint="eastAsia"/>
          <w:szCs w:val="21"/>
        </w:rPr>
        <w:t>2</w:t>
      </w:r>
      <w:r w:rsidR="00240B4F" w:rsidRPr="00240B4F">
        <w:rPr>
          <w:rFonts w:ascii="游ゴシック Medium" w:eastAsia="游ゴシック Medium" w:hAnsi="游ゴシック Medium" w:cs="Malgun Gothic" w:hint="eastAsia"/>
          <w:szCs w:val="21"/>
        </w:rPr>
        <w:t>月</w:t>
      </w:r>
      <w:r w:rsidR="00AA26BE">
        <w:rPr>
          <w:rFonts w:ascii="游ゴシック Medium" w:eastAsia="游ゴシック Medium" w:hAnsi="游ゴシック Medium" w:cs="Malgun Gothic" w:hint="eastAsia"/>
          <w:szCs w:val="21"/>
        </w:rPr>
        <w:t>25</w:t>
      </w:r>
      <w:r w:rsidR="00240B4F" w:rsidRPr="00240B4F">
        <w:rPr>
          <w:rFonts w:ascii="游ゴシック Medium" w:eastAsia="游ゴシック Medium" w:hAnsi="游ゴシック Medium" w:cs="Malgun Gothic" w:hint="eastAsia"/>
          <w:szCs w:val="21"/>
        </w:rPr>
        <w:t>日（</w:t>
      </w:r>
      <w:r w:rsidR="00AA26BE">
        <w:rPr>
          <w:rFonts w:ascii="游ゴシック Medium" w:eastAsia="游ゴシック Medium" w:hAnsi="游ゴシック Medium" w:cs="Malgun Gothic" w:hint="eastAsia"/>
          <w:szCs w:val="21"/>
        </w:rPr>
        <w:t>火</w:t>
      </w:r>
      <w:r w:rsidR="00240B4F" w:rsidRPr="00240B4F">
        <w:rPr>
          <w:rFonts w:ascii="游ゴシック Medium" w:eastAsia="游ゴシック Medium" w:hAnsi="游ゴシック Medium" w:cs="Malgun Gothic" w:hint="eastAsia"/>
          <w:szCs w:val="21"/>
        </w:rPr>
        <w:t>曜日）</w:t>
      </w:r>
    </w:p>
    <w:p w14:paraId="705F4EBA" w14:textId="0DD1E1C9" w:rsidR="009C2928" w:rsidRPr="00175201" w:rsidRDefault="009C2928" w:rsidP="009C2928">
      <w:pPr>
        <w:pStyle w:val="af0"/>
        <w:rPr>
          <w:rFonts w:ascii="游ゴシック Medium" w:eastAsia="游ゴシック Medium" w:hAnsi="游ゴシック Medium"/>
          <w:kern w:val="2"/>
        </w:rPr>
      </w:pPr>
    </w:p>
    <w:p w14:paraId="135C1A94" w14:textId="454B8263" w:rsidR="009C2928" w:rsidRPr="00175201" w:rsidRDefault="000828F5" w:rsidP="009C2928">
      <w:pPr>
        <w:pStyle w:val="af0"/>
        <w:rPr>
          <w:rFonts w:ascii="游ゴシック Medium" w:eastAsia="游ゴシック Medium" w:hAnsi="游ゴシック Medium"/>
          <w:b/>
          <w:kern w:val="2"/>
          <w:sz w:val="24"/>
        </w:rPr>
      </w:pPr>
      <w:r w:rsidRPr="00175201">
        <w:rPr>
          <w:rFonts w:ascii="游ゴシック Medium" w:eastAsia="游ゴシック Medium" w:hAnsi="游ゴシック Medium" w:hint="eastAsia"/>
          <w:b/>
          <w:kern w:val="2"/>
          <w:sz w:val="24"/>
        </w:rPr>
        <w:t>９</w:t>
      </w:r>
      <w:r w:rsidR="009C2928" w:rsidRPr="00175201">
        <w:rPr>
          <w:rFonts w:ascii="游ゴシック Medium" w:eastAsia="游ゴシック Medium" w:hAnsi="游ゴシック Medium" w:hint="eastAsia"/>
          <w:b/>
          <w:kern w:val="2"/>
          <w:sz w:val="24"/>
        </w:rPr>
        <w:t xml:space="preserve">　問合せ先</w:t>
      </w:r>
    </w:p>
    <w:p w14:paraId="4F744D8C" w14:textId="5728F6E2" w:rsidR="009C2928" w:rsidRPr="00175201" w:rsidRDefault="00C92975" w:rsidP="009C2928">
      <w:pPr>
        <w:pStyle w:val="af0"/>
        <w:rPr>
          <w:rFonts w:ascii="游ゴシック Medium" w:eastAsia="游ゴシック Medium" w:hAnsi="游ゴシック Medium"/>
          <w:kern w:val="2"/>
        </w:rPr>
      </w:pPr>
      <w:r>
        <w:rPr>
          <w:rFonts w:ascii="游ゴシック Medium" w:eastAsia="游ゴシック Medium" w:hAnsi="游ゴシック Medium" w:hint="eastAsia"/>
          <w:kern w:val="2"/>
        </w:rPr>
        <w:t xml:space="preserve">　　　東京都総務局人事部職員事務</w:t>
      </w:r>
      <w:r w:rsidR="009C2928" w:rsidRPr="00175201">
        <w:rPr>
          <w:rFonts w:ascii="游ゴシック Medium" w:eastAsia="游ゴシック Medium" w:hAnsi="游ゴシック Medium" w:hint="eastAsia"/>
          <w:kern w:val="2"/>
        </w:rPr>
        <w:t>課</w:t>
      </w:r>
      <w:r w:rsidR="00F17754" w:rsidRPr="00175201">
        <w:rPr>
          <w:rFonts w:ascii="游ゴシック Medium" w:eastAsia="游ゴシック Medium" w:hAnsi="游ゴシック Medium" w:hint="eastAsia"/>
          <w:kern w:val="2"/>
        </w:rPr>
        <w:t xml:space="preserve">　障害者雇用支援員採用担当</w:t>
      </w:r>
    </w:p>
    <w:p w14:paraId="3BCFCD06" w14:textId="517949CC" w:rsidR="00681FA1" w:rsidRPr="00175201" w:rsidRDefault="009C2928" w:rsidP="009C2928">
      <w:pPr>
        <w:pStyle w:val="af0"/>
        <w:rPr>
          <w:rFonts w:ascii="游ゴシック Medium" w:eastAsia="游ゴシック Medium" w:hAnsi="游ゴシック Medium"/>
          <w:kern w:val="2"/>
        </w:rPr>
      </w:pPr>
      <w:r w:rsidRPr="00175201">
        <w:rPr>
          <w:rFonts w:ascii="游ゴシック Medium" w:eastAsia="游ゴシック Medium" w:hAnsi="游ゴシック Medium" w:hint="eastAsia"/>
          <w:kern w:val="2"/>
        </w:rPr>
        <w:t xml:space="preserve">　　　電話 （直通）03-5388-2397 （都庁内線）24-</w:t>
      </w:r>
      <w:r w:rsidR="000828F5" w:rsidRPr="00175201">
        <w:rPr>
          <w:rFonts w:ascii="游ゴシック Medium" w:eastAsia="游ゴシック Medium" w:hAnsi="游ゴシック Medium" w:hint="eastAsia"/>
          <w:kern w:val="2"/>
        </w:rPr>
        <w:t>5</w:t>
      </w:r>
      <w:r w:rsidR="00C92975">
        <w:rPr>
          <w:rFonts w:ascii="游ゴシック Medium" w:eastAsia="游ゴシック Medium" w:hAnsi="游ゴシック Medium" w:hint="eastAsia"/>
          <w:kern w:val="2"/>
        </w:rPr>
        <w:t>72</w:t>
      </w:r>
    </w:p>
    <w:sectPr w:rsidR="00681FA1" w:rsidRPr="00175201" w:rsidSect="00C1097B">
      <w:footerReference w:type="default" r:id="rId10"/>
      <w:pgSz w:w="11906" w:h="16838" w:code="9"/>
      <w:pgMar w:top="1418" w:right="1133" w:bottom="1276" w:left="1418" w:header="851" w:footer="680" w:gutter="0"/>
      <w:cols w:space="425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4092F" w14:textId="77777777" w:rsidR="00E87773" w:rsidRDefault="00E87773" w:rsidP="00552D96">
      <w:r>
        <w:separator/>
      </w:r>
    </w:p>
  </w:endnote>
  <w:endnote w:type="continuationSeparator" w:id="0">
    <w:p w14:paraId="23888C7C" w14:textId="77777777" w:rsidR="00E87773" w:rsidRDefault="00E87773" w:rsidP="0055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4623906"/>
      <w:docPartObj>
        <w:docPartGallery w:val="Page Numbers (Bottom of Page)"/>
        <w:docPartUnique/>
      </w:docPartObj>
    </w:sdtPr>
    <w:sdtEndPr/>
    <w:sdtContent>
      <w:p w14:paraId="737E7D59" w14:textId="35DE1352" w:rsidR="00411960" w:rsidRDefault="00411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F74" w:rsidRPr="00F60F74">
          <w:rPr>
            <w:noProof/>
            <w:lang w:val="ja-JP"/>
          </w:rPr>
          <w:t>6</w:t>
        </w:r>
        <w:r>
          <w:fldChar w:fldCharType="end"/>
        </w:r>
      </w:p>
    </w:sdtContent>
  </w:sdt>
  <w:p w14:paraId="569BA442" w14:textId="77777777" w:rsidR="00411960" w:rsidRDefault="004119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82E35" w14:textId="77777777" w:rsidR="00E87773" w:rsidRDefault="00E87773" w:rsidP="00552D96">
      <w:r>
        <w:separator/>
      </w:r>
    </w:p>
  </w:footnote>
  <w:footnote w:type="continuationSeparator" w:id="0">
    <w:p w14:paraId="39E54238" w14:textId="77777777" w:rsidR="00E87773" w:rsidRDefault="00E87773" w:rsidP="0055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C97"/>
    <w:multiLevelType w:val="multilevel"/>
    <w:tmpl w:val="58CA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A605D"/>
    <w:multiLevelType w:val="multilevel"/>
    <w:tmpl w:val="3EDC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42F36"/>
    <w:multiLevelType w:val="multilevel"/>
    <w:tmpl w:val="C46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06DDA"/>
    <w:multiLevelType w:val="multilevel"/>
    <w:tmpl w:val="1578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23246">
    <w:abstractNumId w:val="3"/>
  </w:num>
  <w:num w:numId="2" w16cid:durableId="768811678">
    <w:abstractNumId w:val="1"/>
  </w:num>
  <w:num w:numId="3" w16cid:durableId="629283208">
    <w:abstractNumId w:val="0"/>
  </w:num>
  <w:num w:numId="4" w16cid:durableId="103569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A1"/>
    <w:rsid w:val="00013309"/>
    <w:rsid w:val="00014274"/>
    <w:rsid w:val="000153D7"/>
    <w:rsid w:val="00021186"/>
    <w:rsid w:val="00056313"/>
    <w:rsid w:val="00062E53"/>
    <w:rsid w:val="00072505"/>
    <w:rsid w:val="000732A8"/>
    <w:rsid w:val="000828F5"/>
    <w:rsid w:val="000879B2"/>
    <w:rsid w:val="00090CDF"/>
    <w:rsid w:val="00095FE2"/>
    <w:rsid w:val="000A74B3"/>
    <w:rsid w:val="000B07A4"/>
    <w:rsid w:val="000C4417"/>
    <w:rsid w:val="000D059C"/>
    <w:rsid w:val="000D12E4"/>
    <w:rsid w:val="000D278A"/>
    <w:rsid w:val="000D2A07"/>
    <w:rsid w:val="000D316C"/>
    <w:rsid w:val="00106264"/>
    <w:rsid w:val="00106683"/>
    <w:rsid w:val="00107B20"/>
    <w:rsid w:val="001270F5"/>
    <w:rsid w:val="00127F57"/>
    <w:rsid w:val="00157735"/>
    <w:rsid w:val="00175201"/>
    <w:rsid w:val="001821C8"/>
    <w:rsid w:val="00185058"/>
    <w:rsid w:val="00185DF5"/>
    <w:rsid w:val="00193C47"/>
    <w:rsid w:val="001A14B3"/>
    <w:rsid w:val="001C1193"/>
    <w:rsid w:val="001C5D04"/>
    <w:rsid w:val="001F3F5C"/>
    <w:rsid w:val="0020496B"/>
    <w:rsid w:val="00204FDE"/>
    <w:rsid w:val="00232282"/>
    <w:rsid w:val="00236246"/>
    <w:rsid w:val="00240B4F"/>
    <w:rsid w:val="00290D2E"/>
    <w:rsid w:val="002A0402"/>
    <w:rsid w:val="002B13AB"/>
    <w:rsid w:val="002B7EC7"/>
    <w:rsid w:val="002C654E"/>
    <w:rsid w:val="002C6AE3"/>
    <w:rsid w:val="002D2C67"/>
    <w:rsid w:val="002D75B8"/>
    <w:rsid w:val="002E06FD"/>
    <w:rsid w:val="002E0AAC"/>
    <w:rsid w:val="002E5BE4"/>
    <w:rsid w:val="002F2BD4"/>
    <w:rsid w:val="00301E81"/>
    <w:rsid w:val="00306BA5"/>
    <w:rsid w:val="00340964"/>
    <w:rsid w:val="0034154E"/>
    <w:rsid w:val="00351BD2"/>
    <w:rsid w:val="00352134"/>
    <w:rsid w:val="003729CA"/>
    <w:rsid w:val="00380E99"/>
    <w:rsid w:val="00381E46"/>
    <w:rsid w:val="003847FC"/>
    <w:rsid w:val="003A17DC"/>
    <w:rsid w:val="003B14DA"/>
    <w:rsid w:val="003B2FA0"/>
    <w:rsid w:val="003F4D91"/>
    <w:rsid w:val="00403612"/>
    <w:rsid w:val="00411960"/>
    <w:rsid w:val="00412876"/>
    <w:rsid w:val="00421D11"/>
    <w:rsid w:val="004222E4"/>
    <w:rsid w:val="00427768"/>
    <w:rsid w:val="0043599E"/>
    <w:rsid w:val="00462E36"/>
    <w:rsid w:val="00471137"/>
    <w:rsid w:val="004827CD"/>
    <w:rsid w:val="00497362"/>
    <w:rsid w:val="004B19B3"/>
    <w:rsid w:val="004C6762"/>
    <w:rsid w:val="004D210F"/>
    <w:rsid w:val="004E60B7"/>
    <w:rsid w:val="00522CFE"/>
    <w:rsid w:val="00523902"/>
    <w:rsid w:val="005344A3"/>
    <w:rsid w:val="00552D96"/>
    <w:rsid w:val="00553254"/>
    <w:rsid w:val="00561C52"/>
    <w:rsid w:val="005630E7"/>
    <w:rsid w:val="00572083"/>
    <w:rsid w:val="00593C63"/>
    <w:rsid w:val="005A3C03"/>
    <w:rsid w:val="005A7701"/>
    <w:rsid w:val="005B1BEA"/>
    <w:rsid w:val="005C72B5"/>
    <w:rsid w:val="005F4C85"/>
    <w:rsid w:val="00600D9C"/>
    <w:rsid w:val="00605939"/>
    <w:rsid w:val="00606546"/>
    <w:rsid w:val="0061265C"/>
    <w:rsid w:val="00614031"/>
    <w:rsid w:val="006175DA"/>
    <w:rsid w:val="00617B71"/>
    <w:rsid w:val="006363D3"/>
    <w:rsid w:val="00663E47"/>
    <w:rsid w:val="006703BA"/>
    <w:rsid w:val="006712D5"/>
    <w:rsid w:val="00681668"/>
    <w:rsid w:val="00681FA1"/>
    <w:rsid w:val="006A1F79"/>
    <w:rsid w:val="006A2513"/>
    <w:rsid w:val="006A51BC"/>
    <w:rsid w:val="006B56AC"/>
    <w:rsid w:val="006D57F9"/>
    <w:rsid w:val="006D7D2F"/>
    <w:rsid w:val="006E0093"/>
    <w:rsid w:val="00705F12"/>
    <w:rsid w:val="00725B5A"/>
    <w:rsid w:val="0072704D"/>
    <w:rsid w:val="00732848"/>
    <w:rsid w:val="00735E06"/>
    <w:rsid w:val="0075095F"/>
    <w:rsid w:val="0075107D"/>
    <w:rsid w:val="00751D9E"/>
    <w:rsid w:val="00754EAA"/>
    <w:rsid w:val="007656B8"/>
    <w:rsid w:val="007A0721"/>
    <w:rsid w:val="007A0973"/>
    <w:rsid w:val="007D01C6"/>
    <w:rsid w:val="007F39A9"/>
    <w:rsid w:val="007F756D"/>
    <w:rsid w:val="008052A3"/>
    <w:rsid w:val="00832055"/>
    <w:rsid w:val="00851B24"/>
    <w:rsid w:val="00852F18"/>
    <w:rsid w:val="00855445"/>
    <w:rsid w:val="0086140C"/>
    <w:rsid w:val="00880D54"/>
    <w:rsid w:val="00890349"/>
    <w:rsid w:val="008A16CC"/>
    <w:rsid w:val="008A5F0D"/>
    <w:rsid w:val="008A7E87"/>
    <w:rsid w:val="008B281E"/>
    <w:rsid w:val="008C06D1"/>
    <w:rsid w:val="008C194D"/>
    <w:rsid w:val="008D0267"/>
    <w:rsid w:val="008E2210"/>
    <w:rsid w:val="008E5943"/>
    <w:rsid w:val="0096585E"/>
    <w:rsid w:val="00974FCB"/>
    <w:rsid w:val="009764D3"/>
    <w:rsid w:val="009806A8"/>
    <w:rsid w:val="0098408A"/>
    <w:rsid w:val="009845A7"/>
    <w:rsid w:val="009A1257"/>
    <w:rsid w:val="009A1D6D"/>
    <w:rsid w:val="009B640A"/>
    <w:rsid w:val="009C2928"/>
    <w:rsid w:val="009D5B61"/>
    <w:rsid w:val="00A123B4"/>
    <w:rsid w:val="00A23C3D"/>
    <w:rsid w:val="00A326E4"/>
    <w:rsid w:val="00A65A28"/>
    <w:rsid w:val="00A66003"/>
    <w:rsid w:val="00A71708"/>
    <w:rsid w:val="00A8340C"/>
    <w:rsid w:val="00AA26BE"/>
    <w:rsid w:val="00AC45E3"/>
    <w:rsid w:val="00AE29A7"/>
    <w:rsid w:val="00AF1B8E"/>
    <w:rsid w:val="00AF2A49"/>
    <w:rsid w:val="00AF2E88"/>
    <w:rsid w:val="00AF622B"/>
    <w:rsid w:val="00AF7B00"/>
    <w:rsid w:val="00B039E0"/>
    <w:rsid w:val="00B0435D"/>
    <w:rsid w:val="00B10850"/>
    <w:rsid w:val="00B27435"/>
    <w:rsid w:val="00B456D4"/>
    <w:rsid w:val="00B53FF1"/>
    <w:rsid w:val="00B600E4"/>
    <w:rsid w:val="00B64B5A"/>
    <w:rsid w:val="00B772E0"/>
    <w:rsid w:val="00B81DE6"/>
    <w:rsid w:val="00B853A1"/>
    <w:rsid w:val="00B916F1"/>
    <w:rsid w:val="00BA3D88"/>
    <w:rsid w:val="00BA49E1"/>
    <w:rsid w:val="00BC063E"/>
    <w:rsid w:val="00BC6D75"/>
    <w:rsid w:val="00BD19EB"/>
    <w:rsid w:val="00BE468F"/>
    <w:rsid w:val="00BE5405"/>
    <w:rsid w:val="00BE7A9F"/>
    <w:rsid w:val="00BF1A00"/>
    <w:rsid w:val="00C06047"/>
    <w:rsid w:val="00C1097B"/>
    <w:rsid w:val="00C23DAA"/>
    <w:rsid w:val="00C41191"/>
    <w:rsid w:val="00C501F7"/>
    <w:rsid w:val="00C66941"/>
    <w:rsid w:val="00C74936"/>
    <w:rsid w:val="00C82ED8"/>
    <w:rsid w:val="00C92975"/>
    <w:rsid w:val="00CA2915"/>
    <w:rsid w:val="00CA7DFB"/>
    <w:rsid w:val="00CD3D95"/>
    <w:rsid w:val="00CD4261"/>
    <w:rsid w:val="00CD59F7"/>
    <w:rsid w:val="00CF05CC"/>
    <w:rsid w:val="00D0013F"/>
    <w:rsid w:val="00D0366C"/>
    <w:rsid w:val="00D1119D"/>
    <w:rsid w:val="00D17A9E"/>
    <w:rsid w:val="00D57E25"/>
    <w:rsid w:val="00D61DB9"/>
    <w:rsid w:val="00D76604"/>
    <w:rsid w:val="00D76C8D"/>
    <w:rsid w:val="00D904D7"/>
    <w:rsid w:val="00D9084E"/>
    <w:rsid w:val="00D92421"/>
    <w:rsid w:val="00D966F5"/>
    <w:rsid w:val="00DA7D59"/>
    <w:rsid w:val="00DD1118"/>
    <w:rsid w:val="00DD23B7"/>
    <w:rsid w:val="00DD513F"/>
    <w:rsid w:val="00DF5BB1"/>
    <w:rsid w:val="00E01A1F"/>
    <w:rsid w:val="00E01D96"/>
    <w:rsid w:val="00E0603A"/>
    <w:rsid w:val="00E10EFE"/>
    <w:rsid w:val="00E14196"/>
    <w:rsid w:val="00E31F32"/>
    <w:rsid w:val="00E3210F"/>
    <w:rsid w:val="00E475A2"/>
    <w:rsid w:val="00E53AA6"/>
    <w:rsid w:val="00E620DB"/>
    <w:rsid w:val="00E64C76"/>
    <w:rsid w:val="00E67177"/>
    <w:rsid w:val="00E725D0"/>
    <w:rsid w:val="00E7521E"/>
    <w:rsid w:val="00E815B8"/>
    <w:rsid w:val="00E87773"/>
    <w:rsid w:val="00E91EF9"/>
    <w:rsid w:val="00E94977"/>
    <w:rsid w:val="00EA61F2"/>
    <w:rsid w:val="00EC23A0"/>
    <w:rsid w:val="00EE78CC"/>
    <w:rsid w:val="00F00C41"/>
    <w:rsid w:val="00F01884"/>
    <w:rsid w:val="00F10386"/>
    <w:rsid w:val="00F17754"/>
    <w:rsid w:val="00F20208"/>
    <w:rsid w:val="00F4299F"/>
    <w:rsid w:val="00F50886"/>
    <w:rsid w:val="00F60F74"/>
    <w:rsid w:val="00F66BA9"/>
    <w:rsid w:val="00F67CBE"/>
    <w:rsid w:val="00F7077E"/>
    <w:rsid w:val="00F75A86"/>
    <w:rsid w:val="00F77C4C"/>
    <w:rsid w:val="00F84267"/>
    <w:rsid w:val="00FA3C05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0755932"/>
  <w15:docId w15:val="{FB12425F-A750-4D12-8599-2829F71E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97B"/>
  </w:style>
  <w:style w:type="paragraph" w:styleId="1">
    <w:name w:val="heading 1"/>
    <w:basedOn w:val="a"/>
    <w:next w:val="a"/>
    <w:link w:val="10"/>
    <w:uiPriority w:val="9"/>
    <w:qFormat/>
    <w:rsid w:val="00C1097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97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97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9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9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9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9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9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505"/>
  </w:style>
  <w:style w:type="character" w:customStyle="1" w:styleId="a4">
    <w:name w:val="日付 (文字)"/>
    <w:basedOn w:val="a0"/>
    <w:link w:val="a3"/>
    <w:uiPriority w:val="99"/>
    <w:semiHidden/>
    <w:rsid w:val="00072505"/>
  </w:style>
  <w:style w:type="paragraph" w:styleId="a5">
    <w:name w:val="Balloon Text"/>
    <w:basedOn w:val="a"/>
    <w:link w:val="a6"/>
    <w:uiPriority w:val="99"/>
    <w:semiHidden/>
    <w:unhideWhenUsed/>
    <w:rsid w:val="00CD3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3D9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2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2D96"/>
  </w:style>
  <w:style w:type="paragraph" w:styleId="a9">
    <w:name w:val="footer"/>
    <w:basedOn w:val="a"/>
    <w:link w:val="aa"/>
    <w:uiPriority w:val="99"/>
    <w:unhideWhenUsed/>
    <w:rsid w:val="00552D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2D96"/>
  </w:style>
  <w:style w:type="character" w:styleId="ab">
    <w:name w:val="annotation reference"/>
    <w:basedOn w:val="a0"/>
    <w:uiPriority w:val="99"/>
    <w:semiHidden/>
    <w:unhideWhenUsed/>
    <w:rsid w:val="00552D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2D96"/>
  </w:style>
  <w:style w:type="character" w:customStyle="1" w:styleId="ad">
    <w:name w:val="コメント文字列 (文字)"/>
    <w:basedOn w:val="a0"/>
    <w:link w:val="ac"/>
    <w:uiPriority w:val="99"/>
    <w:semiHidden/>
    <w:rsid w:val="00552D9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2D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2D96"/>
    <w:rPr>
      <w:b/>
      <w:bCs/>
    </w:rPr>
  </w:style>
  <w:style w:type="paragraph" w:styleId="af0">
    <w:name w:val="No Spacing"/>
    <w:uiPriority w:val="1"/>
    <w:qFormat/>
    <w:rsid w:val="00C1097B"/>
    <w:pPr>
      <w:spacing w:after="0" w:line="240" w:lineRule="auto"/>
    </w:pPr>
  </w:style>
  <w:style w:type="paragraph" w:styleId="af1">
    <w:name w:val="Revision"/>
    <w:hidden/>
    <w:uiPriority w:val="99"/>
    <w:semiHidden/>
    <w:rsid w:val="00E14196"/>
  </w:style>
  <w:style w:type="character" w:styleId="af2">
    <w:name w:val="Hyperlink"/>
    <w:basedOn w:val="a0"/>
    <w:uiPriority w:val="99"/>
    <w:unhideWhenUsed/>
    <w:rsid w:val="00106683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7A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F77C4C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C1097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C109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1097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1097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C1097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1097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C1097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C1097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C1097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f5">
    <w:name w:val="caption"/>
    <w:basedOn w:val="a"/>
    <w:next w:val="a"/>
    <w:uiPriority w:val="35"/>
    <w:semiHidden/>
    <w:unhideWhenUsed/>
    <w:qFormat/>
    <w:rsid w:val="00C1097B"/>
    <w:pPr>
      <w:spacing w:line="240" w:lineRule="auto"/>
    </w:pPr>
    <w:rPr>
      <w:b/>
      <w:bCs/>
      <w:smallCaps/>
      <w:color w:val="1F497D" w:themeColor="text2"/>
    </w:rPr>
  </w:style>
  <w:style w:type="paragraph" w:styleId="af6">
    <w:name w:val="Title"/>
    <w:basedOn w:val="a"/>
    <w:next w:val="a"/>
    <w:link w:val="af7"/>
    <w:uiPriority w:val="10"/>
    <w:qFormat/>
    <w:rsid w:val="00C1097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f7">
    <w:name w:val="表題 (文字)"/>
    <w:basedOn w:val="a0"/>
    <w:link w:val="af6"/>
    <w:uiPriority w:val="10"/>
    <w:rsid w:val="00C1097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f8">
    <w:name w:val="Subtitle"/>
    <w:basedOn w:val="a"/>
    <w:next w:val="a"/>
    <w:link w:val="af9"/>
    <w:uiPriority w:val="11"/>
    <w:qFormat/>
    <w:rsid w:val="00C1097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9">
    <w:name w:val="副題 (文字)"/>
    <w:basedOn w:val="a0"/>
    <w:link w:val="af8"/>
    <w:uiPriority w:val="11"/>
    <w:rsid w:val="00C1097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a">
    <w:name w:val="Strong"/>
    <w:basedOn w:val="a0"/>
    <w:uiPriority w:val="22"/>
    <w:qFormat/>
    <w:rsid w:val="00C1097B"/>
    <w:rPr>
      <w:b/>
      <w:bCs/>
    </w:rPr>
  </w:style>
  <w:style w:type="character" w:styleId="afb">
    <w:name w:val="Emphasis"/>
    <w:basedOn w:val="a0"/>
    <w:uiPriority w:val="20"/>
    <w:qFormat/>
    <w:rsid w:val="00C1097B"/>
    <w:rPr>
      <w:i/>
      <w:iCs/>
    </w:rPr>
  </w:style>
  <w:style w:type="paragraph" w:styleId="afc">
    <w:name w:val="Quote"/>
    <w:basedOn w:val="a"/>
    <w:next w:val="a"/>
    <w:link w:val="afd"/>
    <w:uiPriority w:val="29"/>
    <w:qFormat/>
    <w:rsid w:val="00C1097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afd">
    <w:name w:val="引用文 (文字)"/>
    <w:basedOn w:val="a0"/>
    <w:link w:val="afc"/>
    <w:uiPriority w:val="29"/>
    <w:rsid w:val="00C1097B"/>
    <w:rPr>
      <w:color w:val="1F497D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1097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C1097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e">
    <w:name w:val="Subtle Emphasis"/>
    <w:basedOn w:val="a0"/>
    <w:uiPriority w:val="19"/>
    <w:qFormat/>
    <w:rsid w:val="00C1097B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C1097B"/>
    <w:rPr>
      <w:b/>
      <w:bCs/>
      <w:i/>
      <w:iCs/>
    </w:rPr>
  </w:style>
  <w:style w:type="character" w:styleId="aff">
    <w:name w:val="Subtle Reference"/>
    <w:basedOn w:val="a0"/>
    <w:uiPriority w:val="31"/>
    <w:qFormat/>
    <w:rsid w:val="00C1097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C1097B"/>
    <w:rPr>
      <w:b/>
      <w:bCs/>
      <w:smallCaps/>
      <w:color w:val="1F497D" w:themeColor="text2"/>
      <w:u w:val="single"/>
    </w:rPr>
  </w:style>
  <w:style w:type="character" w:styleId="aff0">
    <w:name w:val="Book Title"/>
    <w:basedOn w:val="a0"/>
    <w:uiPriority w:val="33"/>
    <w:qFormat/>
    <w:rsid w:val="00C1097B"/>
    <w:rPr>
      <w:b/>
      <w:bCs/>
      <w:smallCaps/>
      <w:spacing w:val="10"/>
    </w:rPr>
  </w:style>
  <w:style w:type="paragraph" w:styleId="aff1">
    <w:name w:val="TOC Heading"/>
    <w:basedOn w:val="1"/>
    <w:next w:val="a"/>
    <w:uiPriority w:val="39"/>
    <w:semiHidden/>
    <w:unhideWhenUsed/>
    <w:qFormat/>
    <w:rsid w:val="00C109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iku.metro.tokyo.jp/pickup/p_gakko/gyoseikei/29officeassistant/schedul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yoiku.metro.tokyo.jp/pickup/p_gakko/gyoseikei/29officeassistant/schedule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53A-8E6D-40BD-BE6E-E91E3E5B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6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冨樫　智美</cp:lastModifiedBy>
  <cp:revision>51</cp:revision>
  <cp:lastPrinted>2021-12-06T06:54:00Z</cp:lastPrinted>
  <dcterms:created xsi:type="dcterms:W3CDTF">2022-03-22T02:23:00Z</dcterms:created>
  <dcterms:modified xsi:type="dcterms:W3CDTF">2024-12-16T00:56:00Z</dcterms:modified>
</cp:coreProperties>
</file>